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3DB3" w14:textId="77777777" w:rsidR="005E6A3F" w:rsidRPr="0084174C" w:rsidRDefault="005E6A3F" w:rsidP="0084174C">
      <w:pPr>
        <w:spacing w:after="0" w:line="480" w:lineRule="auto"/>
        <w:jc w:val="center"/>
        <w:rPr>
          <w:rFonts w:eastAsia="Times New Roman" w:cs="Times New Roman"/>
          <w:color w:val="000000"/>
          <w:sz w:val="20"/>
          <w:szCs w:val="20"/>
        </w:rPr>
      </w:pPr>
      <w:bookmarkStart w:id="0" w:name="_GoBack"/>
      <w:bookmarkEnd w:id="0"/>
      <w:commentRangeStart w:id="1"/>
      <w:r w:rsidRPr="0084174C">
        <w:rPr>
          <w:rFonts w:eastAsia="Times New Roman" w:cs="Times New Roman"/>
          <w:b/>
          <w:bCs/>
          <w:color w:val="000000"/>
          <w:sz w:val="20"/>
          <w:szCs w:val="20"/>
        </w:rPr>
        <w:t>REAL ESTATE PURCHASE AND SALE AGREEMENT</w:t>
      </w:r>
      <w:commentRangeEnd w:id="1"/>
      <w:r w:rsidRPr="0084174C">
        <w:rPr>
          <w:rStyle w:val="CommentReference"/>
        </w:rPr>
        <w:commentReference w:id="1"/>
      </w:r>
    </w:p>
    <w:p w14:paraId="43C586BA"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BY AND BETWEEN</w:t>
      </w:r>
    </w:p>
    <w:p w14:paraId="21DFAE61"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WIRE WAY, LLC,</w:t>
      </w:r>
    </w:p>
    <w:p w14:paraId="1D3182FA"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 Texas limited liability company</w:t>
      </w:r>
    </w:p>
    <w:p w14:paraId="66917BD4"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w:t>
      </w:r>
      <w:r w:rsidRPr="0084174C">
        <w:rPr>
          <w:rFonts w:eastAsia="Times New Roman" w:cs="Times New Roman"/>
          <w:b/>
          <w:bCs/>
          <w:color w:val="000000"/>
          <w:sz w:val="20"/>
          <w:szCs w:val="20"/>
          <w:u w:val="single"/>
        </w:rPr>
        <w:t>Seller</w:t>
      </w:r>
      <w:r w:rsidRPr="0084174C">
        <w:rPr>
          <w:rFonts w:eastAsia="Times New Roman" w:cs="Times New Roman"/>
          <w:b/>
          <w:bCs/>
          <w:color w:val="000000"/>
          <w:sz w:val="20"/>
          <w:szCs w:val="20"/>
        </w:rPr>
        <w:t>")</w:t>
      </w:r>
    </w:p>
    <w:p w14:paraId="5391262C"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and</w:t>
      </w:r>
    </w:p>
    <w:p w14:paraId="4C2EA3BC"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RCI HOLDINGS, INC.,</w:t>
      </w:r>
    </w:p>
    <w:p w14:paraId="344C32A6"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 Texas corporation</w:t>
      </w:r>
    </w:p>
    <w:p w14:paraId="2C6E7BAA"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w:t>
      </w:r>
      <w:r w:rsidRPr="0084174C">
        <w:rPr>
          <w:rFonts w:eastAsia="Times New Roman" w:cs="Times New Roman"/>
          <w:b/>
          <w:bCs/>
          <w:color w:val="000000"/>
          <w:sz w:val="20"/>
          <w:szCs w:val="20"/>
          <w:u w:val="single"/>
        </w:rPr>
        <w:t>Purchaser</w:t>
      </w:r>
      <w:r w:rsidRPr="0084174C">
        <w:rPr>
          <w:rFonts w:eastAsia="Times New Roman" w:cs="Times New Roman"/>
          <w:b/>
          <w:bCs/>
          <w:color w:val="000000"/>
          <w:sz w:val="20"/>
          <w:szCs w:val="20"/>
        </w:rPr>
        <w:t>")</w:t>
      </w:r>
    </w:p>
    <w:p w14:paraId="5D15859C" w14:textId="36E9C604" w:rsidR="005E6A3F" w:rsidRPr="0084174C" w:rsidRDefault="005E6A3F" w:rsidP="0084174C">
      <w:pPr>
        <w:spacing w:after="0" w:line="480" w:lineRule="auto"/>
        <w:rPr>
          <w:rFonts w:eastAsia="Times New Roman" w:cs="Times New Roman"/>
          <w:color w:val="000000"/>
          <w:sz w:val="12"/>
          <w:szCs w:val="20"/>
        </w:rPr>
      </w:pPr>
      <w:r w:rsidRPr="0084174C">
        <w:rPr>
          <w:rFonts w:eastAsia="Times New Roman" w:cs="Times New Roman"/>
          <w:color w:val="000000"/>
          <w:sz w:val="20"/>
          <w:szCs w:val="20"/>
        </w:rPr>
        <w:t> </w:t>
      </w:r>
      <w:r w:rsidRPr="0084174C">
        <w:rPr>
          <w:rFonts w:eastAsia="Times New Roman" w:cs="Times New Roman"/>
          <w:color w:val="000000"/>
          <w:sz w:val="16"/>
          <w:szCs w:val="16"/>
        </w:rPr>
        <w:t xml:space="preserve"> From </w:t>
      </w:r>
      <w:hyperlink r:id="rId8" w:history="1">
        <w:r w:rsidRPr="0084174C">
          <w:rPr>
            <w:rStyle w:val="Hyperlink"/>
            <w:sz w:val="14"/>
          </w:rPr>
          <w:t>http://www.sec.gov/Archives/edgar/data/935419/000114036108012368/ex10_2.htm</w:t>
        </w:r>
      </w:hyperlink>
    </w:p>
    <w:p w14:paraId="1E6199FE"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THIS REAL ESTATE PURCHASE AND SALE AGREEMENT</w:t>
      </w:r>
      <w:r w:rsidRPr="0084174C">
        <w:rPr>
          <w:rFonts w:eastAsia="Times New Roman" w:cs="Times New Roman"/>
          <w:color w:val="000000"/>
          <w:sz w:val="20"/>
          <w:szCs w:val="20"/>
        </w:rPr>
        <w:t> (this "</w:t>
      </w:r>
      <w:r w:rsidRPr="0084174C">
        <w:rPr>
          <w:rFonts w:eastAsia="Times New Roman" w:cs="Times New Roman"/>
          <w:color w:val="000000"/>
          <w:sz w:val="20"/>
          <w:szCs w:val="20"/>
          <w:u w:val="single"/>
        </w:rPr>
        <w:t>Agreement</w:t>
      </w:r>
      <w:r w:rsidRPr="0084174C">
        <w:rPr>
          <w:rFonts w:eastAsia="Times New Roman" w:cs="Times New Roman"/>
          <w:color w:val="000000"/>
          <w:sz w:val="20"/>
          <w:szCs w:val="20"/>
        </w:rPr>
        <w:t xml:space="preserve">") is made and entered into by and between </w:t>
      </w:r>
      <w:commentRangeStart w:id="2"/>
      <w:r w:rsidRPr="0084174C">
        <w:rPr>
          <w:rFonts w:eastAsia="Times New Roman" w:cs="Times New Roman"/>
          <w:color w:val="000000"/>
          <w:sz w:val="20"/>
          <w:szCs w:val="20"/>
        </w:rPr>
        <w:t>WIRE WAY, LLC</w:t>
      </w:r>
      <w:commentRangeEnd w:id="2"/>
      <w:r w:rsidRPr="0084174C">
        <w:rPr>
          <w:rStyle w:val="CommentReference"/>
        </w:rPr>
        <w:commentReference w:id="2"/>
      </w:r>
      <w:r w:rsidRPr="0084174C">
        <w:rPr>
          <w:rFonts w:eastAsia="Times New Roman" w:cs="Times New Roman"/>
          <w:color w:val="000000"/>
          <w:sz w:val="20"/>
          <w:szCs w:val="20"/>
        </w:rPr>
        <w:t>, a Texas limited liability company ("</w:t>
      </w:r>
      <w:r w:rsidRPr="0084174C">
        <w:rPr>
          <w:rFonts w:eastAsia="Times New Roman" w:cs="Times New Roman"/>
          <w:color w:val="000000"/>
          <w:sz w:val="20"/>
          <w:szCs w:val="20"/>
          <w:u w:val="single"/>
        </w:rPr>
        <w:t>Seller</w:t>
      </w:r>
      <w:r w:rsidRPr="0084174C">
        <w:rPr>
          <w:rFonts w:eastAsia="Times New Roman" w:cs="Times New Roman"/>
          <w:color w:val="000000"/>
          <w:sz w:val="20"/>
          <w:szCs w:val="20"/>
        </w:rPr>
        <w:t xml:space="preserve">"), and </w:t>
      </w:r>
      <w:commentRangeStart w:id="3"/>
      <w:r w:rsidRPr="0084174C">
        <w:rPr>
          <w:rFonts w:eastAsia="Times New Roman" w:cs="Times New Roman"/>
          <w:color w:val="000000"/>
          <w:sz w:val="20"/>
          <w:szCs w:val="20"/>
        </w:rPr>
        <w:t>RCI HOLDINGS, INC</w:t>
      </w:r>
      <w:commentRangeEnd w:id="3"/>
      <w:r w:rsidRPr="0084174C">
        <w:rPr>
          <w:rStyle w:val="CommentReference"/>
        </w:rPr>
        <w:commentReference w:id="3"/>
      </w:r>
      <w:r w:rsidRPr="0084174C">
        <w:rPr>
          <w:rFonts w:eastAsia="Times New Roman" w:cs="Times New Roman"/>
          <w:color w:val="000000"/>
          <w:sz w:val="20"/>
          <w:szCs w:val="20"/>
        </w:rPr>
        <w:t>., a Texas corporation ("</w:t>
      </w:r>
      <w:r w:rsidRPr="0084174C">
        <w:rPr>
          <w:rFonts w:eastAsia="Times New Roman" w:cs="Times New Roman"/>
          <w:color w:val="000000"/>
          <w:sz w:val="20"/>
          <w:szCs w:val="20"/>
          <w:u w:val="single"/>
        </w:rPr>
        <w:t>Purchaser</w:t>
      </w:r>
      <w:r w:rsidRPr="0084174C">
        <w:rPr>
          <w:rFonts w:eastAsia="Times New Roman" w:cs="Times New Roman"/>
          <w:color w:val="000000"/>
          <w:sz w:val="20"/>
          <w:szCs w:val="20"/>
        </w:rPr>
        <w:t>"), pursuant to the terms and conditions set forth herein.</w:t>
      </w:r>
    </w:p>
    <w:p w14:paraId="1A2A557D"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W I T N E S S E T H:</w:t>
      </w:r>
    </w:p>
    <w:p w14:paraId="56225230" w14:textId="492FAA4C" w:rsidR="005E6A3F" w:rsidRPr="0084174C" w:rsidRDefault="005E6A3F" w:rsidP="0084174C">
      <w:pPr>
        <w:spacing w:after="0" w:line="480" w:lineRule="auto"/>
        <w:ind w:firstLine="720"/>
        <w:rPr>
          <w:rFonts w:eastAsia="Times New Roman" w:cs="Times New Roman"/>
          <w:color w:val="000000"/>
          <w:sz w:val="20"/>
          <w:szCs w:val="20"/>
        </w:rPr>
      </w:pPr>
      <w:commentRangeStart w:id="4"/>
      <w:r w:rsidRPr="0084174C">
        <w:rPr>
          <w:rFonts w:eastAsia="Times New Roman" w:cs="Times New Roman"/>
          <w:b/>
          <w:bCs/>
          <w:color w:val="000000"/>
          <w:sz w:val="20"/>
          <w:szCs w:val="20"/>
        </w:rPr>
        <w:t>WHEREAS</w:t>
      </w:r>
      <w:commentRangeEnd w:id="4"/>
      <w:r w:rsidRPr="0084174C">
        <w:rPr>
          <w:rStyle w:val="CommentReference"/>
        </w:rPr>
        <w:commentReference w:id="4"/>
      </w:r>
      <w:r w:rsidRPr="0084174C">
        <w:rPr>
          <w:rFonts w:eastAsia="Times New Roman" w:cs="Times New Roman"/>
          <w:color w:val="000000"/>
          <w:sz w:val="20"/>
          <w:szCs w:val="20"/>
        </w:rPr>
        <w:t>, Seller is the owner of a certain real property consisting of approximately 4.637± acres of land, together with all rights, (</w:t>
      </w:r>
      <w:commentRangeStart w:id="5"/>
      <w:r w:rsidRPr="0084174C">
        <w:rPr>
          <w:rFonts w:eastAsia="Times New Roman" w:cs="Times New Roman"/>
          <w:color w:val="000000"/>
          <w:sz w:val="20"/>
          <w:szCs w:val="20"/>
        </w:rPr>
        <w:t xml:space="preserve">excepting for mineral rights </w:t>
      </w:r>
      <w:commentRangeEnd w:id="5"/>
      <w:r w:rsidRPr="0084174C">
        <w:rPr>
          <w:rStyle w:val="CommentReference"/>
        </w:rPr>
        <w:commentReference w:id="5"/>
      </w:r>
      <w:r w:rsidRPr="0084174C">
        <w:rPr>
          <w:rFonts w:eastAsia="Times New Roman" w:cs="Times New Roman"/>
          <w:color w:val="000000"/>
          <w:sz w:val="20"/>
          <w:szCs w:val="20"/>
        </w:rPr>
        <w:t>as set forth below), title and interests of Seller in and to any and all improvements and appurtenances exclusively belonging or pertaining thereto (the "</w:t>
      </w:r>
      <w:r w:rsidRPr="0084174C">
        <w:rPr>
          <w:rFonts w:eastAsia="Times New Roman" w:cs="Times New Roman"/>
          <w:color w:val="000000"/>
          <w:sz w:val="20"/>
          <w:szCs w:val="20"/>
          <w:u w:val="single"/>
        </w:rPr>
        <w:t>Property</w:t>
      </w:r>
      <w:r w:rsidRPr="0084174C">
        <w:rPr>
          <w:rFonts w:eastAsia="Times New Roman" w:cs="Times New Roman"/>
          <w:color w:val="000000"/>
          <w:sz w:val="20"/>
          <w:szCs w:val="20"/>
        </w:rPr>
        <w:t>") located at 10557 Wire Way, Dallas (the "</w:t>
      </w:r>
      <w:r w:rsidRPr="0084174C">
        <w:rPr>
          <w:rFonts w:eastAsia="Times New Roman" w:cs="Times New Roman"/>
          <w:color w:val="000000"/>
          <w:sz w:val="20"/>
          <w:szCs w:val="20"/>
          <w:u w:val="single"/>
        </w:rPr>
        <w:t>City</w:t>
      </w:r>
      <w:r w:rsidRPr="0084174C">
        <w:rPr>
          <w:rFonts w:eastAsia="Times New Roman" w:cs="Times New Roman"/>
          <w:color w:val="000000"/>
          <w:sz w:val="20"/>
          <w:szCs w:val="20"/>
        </w:rPr>
        <w:t>"), Dallas County, Texas, which Property is more particularly described on </w:t>
      </w:r>
      <w:r w:rsidRPr="0084174C">
        <w:rPr>
          <w:rFonts w:eastAsia="Times New Roman" w:cs="Times New Roman"/>
          <w:b/>
          <w:bCs/>
          <w:color w:val="000000"/>
          <w:sz w:val="20"/>
          <w:szCs w:val="20"/>
          <w:u w:val="single"/>
        </w:rPr>
        <w:t>Exhibit A</w:t>
      </w:r>
      <w:r w:rsidRPr="0084174C">
        <w:rPr>
          <w:rFonts w:eastAsia="Times New Roman" w:cs="Times New Roman"/>
          <w:color w:val="000000"/>
          <w:sz w:val="20"/>
          <w:szCs w:val="20"/>
        </w:rPr>
        <w:t> attached hereto and incorporated herein by reference; and</w:t>
      </w:r>
    </w:p>
    <w:p w14:paraId="136934D8" w14:textId="77777777" w:rsidR="005E6A3F" w:rsidRPr="0084174C" w:rsidRDefault="005E6A3F" w:rsidP="0084174C">
      <w:pPr>
        <w:spacing w:after="0" w:line="480" w:lineRule="auto"/>
        <w:ind w:firstLine="720"/>
        <w:rPr>
          <w:rFonts w:eastAsia="Times New Roman" w:cs="Times New Roman"/>
          <w:color w:val="000000"/>
          <w:sz w:val="20"/>
          <w:szCs w:val="20"/>
        </w:rPr>
      </w:pPr>
      <w:commentRangeStart w:id="6"/>
      <w:r w:rsidRPr="0084174C">
        <w:rPr>
          <w:rFonts w:eastAsia="Times New Roman" w:cs="Times New Roman"/>
          <w:b/>
          <w:bCs/>
          <w:color w:val="000000"/>
          <w:sz w:val="20"/>
          <w:szCs w:val="20"/>
        </w:rPr>
        <w:t>WHEREAS</w:t>
      </w:r>
      <w:commentRangeEnd w:id="6"/>
      <w:r w:rsidRPr="0084174C">
        <w:rPr>
          <w:rStyle w:val="CommentReference"/>
        </w:rPr>
        <w:commentReference w:id="6"/>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contemporaneously with the execution of this Agreement, North by East Entertainment, Ltd., a Texas </w:t>
      </w:r>
      <w:r w:rsidRPr="0084174C">
        <w:rPr>
          <w:rFonts w:eastAsia="Times New Roman" w:cs="Times New Roman"/>
          <w:color w:val="000000"/>
          <w:sz w:val="20"/>
          <w:szCs w:val="20"/>
        </w:rPr>
        <w:lastRenderedPageBreak/>
        <w:t>limited partnership ("</w:t>
      </w:r>
      <w:r w:rsidRPr="0084174C">
        <w:rPr>
          <w:rFonts w:eastAsia="Times New Roman" w:cs="Times New Roman"/>
          <w:color w:val="000000"/>
          <w:sz w:val="20"/>
          <w:szCs w:val="20"/>
          <w:u w:val="single"/>
        </w:rPr>
        <w:t>North by East</w:t>
      </w:r>
      <w:r w:rsidRPr="0084174C">
        <w:rPr>
          <w:rFonts w:eastAsia="Times New Roman" w:cs="Times New Roman"/>
          <w:color w:val="000000"/>
          <w:sz w:val="20"/>
          <w:szCs w:val="20"/>
        </w:rPr>
        <w:t>"), is entering into an agreement with RCI Entertainment (Northwest Highway), Inc., a Texas corporation ("</w:t>
      </w:r>
      <w:r w:rsidRPr="0084174C">
        <w:rPr>
          <w:rFonts w:eastAsia="Times New Roman" w:cs="Times New Roman"/>
          <w:color w:val="000000"/>
          <w:sz w:val="20"/>
          <w:szCs w:val="20"/>
          <w:u w:val="single"/>
        </w:rPr>
        <w:t>RCI Entertainment</w:t>
      </w:r>
      <w:r w:rsidRPr="0084174C">
        <w:rPr>
          <w:rFonts w:eastAsia="Times New Roman" w:cs="Times New Roman"/>
          <w:color w:val="000000"/>
          <w:sz w:val="20"/>
          <w:szCs w:val="20"/>
        </w:rPr>
        <w:t xml:space="preserve">"), </w:t>
      </w:r>
      <w:commentRangeStart w:id="7"/>
      <w:r w:rsidRPr="0084174C">
        <w:rPr>
          <w:rFonts w:eastAsia="Times New Roman" w:cs="Times New Roman"/>
          <w:color w:val="000000"/>
          <w:sz w:val="20"/>
          <w:szCs w:val="20"/>
        </w:rPr>
        <w:t xml:space="preserve">a wholly owned subsidiary </w:t>
      </w:r>
      <w:commentRangeEnd w:id="7"/>
      <w:r w:rsidRPr="0084174C">
        <w:rPr>
          <w:rStyle w:val="CommentReference"/>
        </w:rPr>
        <w:commentReference w:id="7"/>
      </w:r>
      <w:r w:rsidRPr="0084174C">
        <w:rPr>
          <w:rFonts w:eastAsia="Times New Roman" w:cs="Times New Roman"/>
          <w:color w:val="000000"/>
          <w:sz w:val="20"/>
          <w:szCs w:val="20"/>
        </w:rPr>
        <w:t>of Rick's Cabaret International, Inc., a Texas corporation ("</w:t>
      </w:r>
      <w:r w:rsidRPr="0084174C">
        <w:rPr>
          <w:rFonts w:eastAsia="Times New Roman" w:cs="Times New Roman"/>
          <w:color w:val="000000"/>
          <w:sz w:val="20"/>
          <w:szCs w:val="20"/>
          <w:u w:val="single"/>
        </w:rPr>
        <w:t>Rick's</w:t>
      </w:r>
      <w:r w:rsidRPr="0084174C">
        <w:rPr>
          <w:rFonts w:eastAsia="Times New Roman" w:cs="Times New Roman"/>
          <w:color w:val="000000"/>
          <w:sz w:val="20"/>
          <w:szCs w:val="20"/>
        </w:rPr>
        <w:t xml:space="preserve">") for the sale and purchase of the assets of </w:t>
      </w:r>
      <w:commentRangeStart w:id="8"/>
      <w:r w:rsidRPr="0084174C">
        <w:rPr>
          <w:rFonts w:eastAsia="Times New Roman" w:cs="Times New Roman"/>
          <w:color w:val="000000"/>
          <w:sz w:val="20"/>
          <w:szCs w:val="20"/>
        </w:rPr>
        <w:t xml:space="preserve">the business more commonly known as </w:t>
      </w:r>
      <w:commentRangeEnd w:id="8"/>
      <w:r w:rsidRPr="0084174C">
        <w:rPr>
          <w:rStyle w:val="CommentReference"/>
        </w:rPr>
        <w:commentReference w:id="8"/>
      </w:r>
      <w:r w:rsidRPr="0084174C">
        <w:rPr>
          <w:rFonts w:eastAsia="Times New Roman" w:cs="Times New Roman"/>
          <w:color w:val="000000"/>
          <w:sz w:val="20"/>
          <w:szCs w:val="20"/>
        </w:rPr>
        <w:t>"Platinum Club II" that operates from and at the Property ("</w:t>
      </w:r>
      <w:r w:rsidRPr="0084174C">
        <w:rPr>
          <w:rFonts w:eastAsia="Times New Roman" w:cs="Times New Roman"/>
          <w:color w:val="000000"/>
          <w:sz w:val="20"/>
          <w:szCs w:val="20"/>
          <w:u w:val="single"/>
        </w:rPr>
        <w:t>Asset Purchase Agreement</w:t>
      </w:r>
      <w:r w:rsidRPr="0084174C">
        <w:rPr>
          <w:rFonts w:eastAsia="Times New Roman" w:cs="Times New Roman"/>
          <w:color w:val="000000"/>
          <w:sz w:val="20"/>
          <w:szCs w:val="20"/>
        </w:rPr>
        <w:t>"); and</w:t>
      </w:r>
    </w:p>
    <w:p w14:paraId="60701272"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WHEREAS,</w:t>
      </w:r>
      <w:r w:rsidRPr="0084174C">
        <w:rPr>
          <w:rFonts w:eastAsia="Times New Roman" w:cs="Times New Roman"/>
          <w:color w:val="000000"/>
          <w:sz w:val="20"/>
          <w:szCs w:val="20"/>
        </w:rPr>
        <w:t xml:space="preserve"> subject to and simultaneously with the closing of the Asset Purchase Agreement, Seller will enter into a lease with RCI Entertainment, as Tenant, for the Property, </w:t>
      </w:r>
      <w:commentRangeStart w:id="9"/>
      <w:r w:rsidRPr="0084174C">
        <w:rPr>
          <w:rFonts w:eastAsia="Times New Roman" w:cs="Times New Roman"/>
          <w:color w:val="000000"/>
          <w:sz w:val="20"/>
          <w:szCs w:val="20"/>
        </w:rPr>
        <w:t>dated to be effective as of  </w:t>
      </w:r>
      <w:commentRangeEnd w:id="9"/>
      <w:r w:rsidRPr="0084174C">
        <w:rPr>
          <w:rStyle w:val="CommentReference"/>
        </w:rPr>
        <w:commentReference w:id="9"/>
      </w:r>
      <w:r w:rsidRPr="0084174C">
        <w:rPr>
          <w:rFonts w:eastAsia="Times New Roman" w:cs="Times New Roman"/>
          <w:color w:val="000000"/>
          <w:sz w:val="20"/>
          <w:szCs w:val="20"/>
        </w:rPr>
        <w:t>the closing date, as defined in the Asset Purchase Agreement (the "</w:t>
      </w:r>
      <w:r w:rsidRPr="0084174C">
        <w:rPr>
          <w:rFonts w:eastAsia="Times New Roman" w:cs="Times New Roman"/>
          <w:color w:val="000000"/>
          <w:sz w:val="20"/>
          <w:szCs w:val="20"/>
          <w:u w:val="single"/>
        </w:rPr>
        <w:t>Lease</w:t>
      </w:r>
      <w:r w:rsidRPr="0084174C">
        <w:rPr>
          <w:rFonts w:eastAsia="Times New Roman" w:cs="Times New Roman"/>
          <w:color w:val="000000"/>
          <w:sz w:val="20"/>
          <w:szCs w:val="20"/>
        </w:rPr>
        <w:t xml:space="preserve">") attached hereto as </w:t>
      </w:r>
      <w:r w:rsidRPr="0084174C">
        <w:rPr>
          <w:rFonts w:eastAsia="Times New Roman" w:cs="Times New Roman"/>
          <w:b/>
          <w:bCs/>
          <w:color w:val="000000"/>
          <w:sz w:val="20"/>
          <w:szCs w:val="20"/>
          <w:u w:val="single"/>
        </w:rPr>
        <w:t>Exhibit B</w:t>
      </w:r>
      <w:r w:rsidRPr="0084174C">
        <w:rPr>
          <w:rFonts w:eastAsia="Times New Roman" w:cs="Times New Roman"/>
          <w:color w:val="000000"/>
          <w:sz w:val="20"/>
          <w:szCs w:val="20"/>
        </w:rPr>
        <w:t xml:space="preserve"> and </w:t>
      </w:r>
      <w:commentRangeStart w:id="10"/>
      <w:r w:rsidRPr="0084174C">
        <w:rPr>
          <w:rFonts w:eastAsia="Times New Roman" w:cs="Times New Roman"/>
          <w:color w:val="000000"/>
          <w:sz w:val="20"/>
          <w:szCs w:val="20"/>
        </w:rPr>
        <w:t xml:space="preserve">incorporated herein </w:t>
      </w:r>
      <w:commentRangeEnd w:id="10"/>
      <w:r w:rsidRPr="0084174C">
        <w:rPr>
          <w:rStyle w:val="CommentReference"/>
        </w:rPr>
        <w:commentReference w:id="10"/>
      </w:r>
      <w:r w:rsidRPr="0084174C">
        <w:rPr>
          <w:rFonts w:eastAsia="Times New Roman" w:cs="Times New Roman"/>
          <w:color w:val="000000"/>
          <w:sz w:val="20"/>
          <w:szCs w:val="20"/>
        </w:rPr>
        <w:t>by reference; and</w:t>
      </w:r>
    </w:p>
    <w:p w14:paraId="4CE31FD1" w14:textId="77777777" w:rsidR="00095159"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WHEREAS</w:t>
      </w:r>
      <w:r w:rsidRPr="0084174C">
        <w:rPr>
          <w:rFonts w:eastAsia="Times New Roman" w:cs="Times New Roman"/>
          <w:color w:val="000000"/>
          <w:sz w:val="20"/>
          <w:szCs w:val="20"/>
        </w:rPr>
        <w:t>,</w:t>
      </w:r>
    </w:p>
    <w:p w14:paraId="40486314" w14:textId="77777777" w:rsidR="00095159"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 </w:t>
      </w:r>
      <w:commentRangeStart w:id="11"/>
      <w:r w:rsidRPr="0084174C">
        <w:rPr>
          <w:rFonts w:eastAsia="Times New Roman" w:cs="Times New Roman"/>
          <w:color w:val="000000"/>
          <w:sz w:val="20"/>
          <w:szCs w:val="20"/>
        </w:rPr>
        <w:t xml:space="preserve">subject to </w:t>
      </w:r>
      <w:commentRangeEnd w:id="11"/>
      <w:r w:rsidRPr="0084174C">
        <w:rPr>
          <w:rStyle w:val="CommentReference"/>
        </w:rPr>
        <w:commentReference w:id="11"/>
      </w:r>
      <w:r w:rsidRPr="0084174C">
        <w:rPr>
          <w:rFonts w:eastAsia="Times New Roman" w:cs="Times New Roman"/>
          <w:color w:val="000000"/>
          <w:sz w:val="20"/>
          <w:szCs w:val="20"/>
        </w:rPr>
        <w:t xml:space="preserve">the closing of the Asset Purchase Agreement, the execution and acceptance by Seller of the Lease, </w:t>
      </w:r>
    </w:p>
    <w:p w14:paraId="340DBB0D" w14:textId="77777777" w:rsidR="00095159"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and pursuant to the terms and provisions contained herein, </w:t>
      </w:r>
    </w:p>
    <w:p w14:paraId="0DCDB1D3"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Seller desires to sell and convey to Purchaser and Purchaser desires to purchase the Property.</w:t>
      </w:r>
    </w:p>
    <w:p w14:paraId="50845B26"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NOW, THEREFORE</w:t>
      </w:r>
      <w:r w:rsidRPr="0084174C">
        <w:rPr>
          <w:rFonts w:eastAsia="Times New Roman" w:cs="Times New Roman"/>
          <w:color w:val="000000"/>
          <w:sz w:val="20"/>
          <w:szCs w:val="20"/>
        </w:rPr>
        <w:t>, for and in consideration of the premises and mutual covenants and conditions contained herein, and other good and valuable consideration, the receipt and sufficiency of which are hereby acknowledged, the parties hereto agree as follows:</w:t>
      </w:r>
    </w:p>
    <w:p w14:paraId="0814014B"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ARTICLE I</w:t>
      </w:r>
    </w:p>
    <w:p w14:paraId="02825F7C"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PURCHASE AND SALE</w:t>
      </w:r>
    </w:p>
    <w:p w14:paraId="5765DB8C" w14:textId="77777777" w:rsidR="005F4F6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  </w:t>
      </w:r>
      <w:commentRangeStart w:id="12"/>
      <w:r w:rsidRPr="0084174C">
        <w:rPr>
          <w:rFonts w:eastAsia="Times New Roman" w:cs="Times New Roman"/>
          <w:b/>
          <w:bCs/>
          <w:color w:val="000000"/>
          <w:sz w:val="20"/>
          <w:szCs w:val="20"/>
          <w:u w:val="single"/>
        </w:rPr>
        <w:t>Purchase and Sale</w:t>
      </w:r>
      <w:commentRangeEnd w:id="12"/>
      <w:r w:rsidRPr="0084174C">
        <w:rPr>
          <w:rStyle w:val="CommentReference"/>
        </w:rPr>
        <w:commentReference w:id="12"/>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Pursuant to the terms and provisions contained herein, Seller hereby agrees to sell, transfer and convey by General Warranty Deed to Purchaser, and Purchaser hereby agrees to purchase from Seller, the Property, free and clear of all liens and encumbrances </w:t>
      </w:r>
    </w:p>
    <w:p w14:paraId="34756C5E" w14:textId="79A46173" w:rsidR="005E6A3F" w:rsidRPr="0084174C" w:rsidRDefault="005E6A3F" w:rsidP="0084174C">
      <w:pPr>
        <w:spacing w:after="0" w:line="480" w:lineRule="auto"/>
        <w:ind w:firstLine="720"/>
        <w:rPr>
          <w:rFonts w:eastAsia="Times New Roman" w:cs="Times New Roman"/>
          <w:color w:val="000000"/>
          <w:sz w:val="20"/>
          <w:szCs w:val="20"/>
        </w:rPr>
      </w:pPr>
      <w:commentRangeStart w:id="13"/>
      <w:r w:rsidRPr="0084174C">
        <w:rPr>
          <w:rFonts w:eastAsia="Times New Roman" w:cs="Times New Roman"/>
          <w:color w:val="000000"/>
          <w:sz w:val="20"/>
          <w:szCs w:val="20"/>
        </w:rPr>
        <w:t xml:space="preserve">subject to any permitted exceptions mutually agreed to </w:t>
      </w:r>
      <w:commentRangeEnd w:id="13"/>
      <w:r w:rsidR="005F4F63" w:rsidRPr="0084174C">
        <w:rPr>
          <w:rStyle w:val="CommentReference"/>
        </w:rPr>
        <w:commentReference w:id="13"/>
      </w:r>
      <w:r w:rsidRPr="0084174C">
        <w:rPr>
          <w:rFonts w:eastAsia="Times New Roman" w:cs="Times New Roman"/>
          <w:color w:val="000000"/>
          <w:sz w:val="20"/>
          <w:szCs w:val="20"/>
        </w:rPr>
        <w:t xml:space="preserve">by the Parties (the “Permitted Exceptions”). </w:t>
      </w:r>
    </w:p>
    <w:p w14:paraId="6635B3AB" w14:textId="77777777" w:rsidR="00095159"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Seller hereby reserves from this sale, all right, title and interest of Seller in and to the oil, gas and other non-surface minerals under the Property;</w:t>
      </w:r>
    </w:p>
    <w:p w14:paraId="353AA0BB"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 </w:t>
      </w:r>
      <w:commentRangeStart w:id="14"/>
      <w:r w:rsidRPr="0084174C">
        <w:rPr>
          <w:rFonts w:eastAsia="Times New Roman" w:cs="Times New Roman"/>
          <w:color w:val="000000"/>
          <w:sz w:val="20"/>
          <w:szCs w:val="20"/>
        </w:rPr>
        <w:t>provided</w:t>
      </w:r>
      <w:commentRangeEnd w:id="14"/>
      <w:r w:rsidRPr="0084174C">
        <w:rPr>
          <w:rStyle w:val="CommentReference"/>
        </w:rPr>
        <w:commentReference w:id="14"/>
      </w:r>
      <w:r w:rsidRPr="0084174C">
        <w:rPr>
          <w:rFonts w:eastAsia="Times New Roman" w:cs="Times New Roman"/>
          <w:color w:val="000000"/>
          <w:sz w:val="20"/>
          <w:szCs w:val="20"/>
        </w:rPr>
        <w:t>, neither Seller nor Seller’s heirs, successors, lessees, assigns or grantees</w:t>
      </w:r>
      <w:commentRangeStart w:id="15"/>
      <w:r w:rsidRPr="0084174C">
        <w:rPr>
          <w:rFonts w:eastAsia="Times New Roman" w:cs="Times New Roman"/>
          <w:color w:val="000000"/>
          <w:sz w:val="20"/>
          <w:szCs w:val="20"/>
        </w:rPr>
        <w:t xml:space="preserve">, shall ever use any portion of the surface </w:t>
      </w:r>
      <w:commentRangeEnd w:id="15"/>
      <w:r w:rsidRPr="0084174C">
        <w:rPr>
          <w:rStyle w:val="CommentReference"/>
        </w:rPr>
        <w:commentReference w:id="15"/>
      </w:r>
      <w:r w:rsidRPr="0084174C">
        <w:rPr>
          <w:rFonts w:eastAsia="Times New Roman" w:cs="Times New Roman"/>
          <w:color w:val="000000"/>
          <w:sz w:val="20"/>
          <w:szCs w:val="20"/>
        </w:rPr>
        <w:t xml:space="preserve">of the Property for the development of or exploration for the oil, gas and other non-surface minerals reserved hereunder, any such use being expressly waived by Seller for all purposes </w:t>
      </w:r>
      <w:commentRangeStart w:id="16"/>
      <w:r w:rsidRPr="0084174C">
        <w:rPr>
          <w:rFonts w:eastAsia="Times New Roman" w:cs="Times New Roman"/>
          <w:color w:val="000000"/>
          <w:sz w:val="20"/>
          <w:szCs w:val="20"/>
        </w:rPr>
        <w:t>and for all times</w:t>
      </w:r>
      <w:commentRangeEnd w:id="16"/>
      <w:r w:rsidR="00A73A5D" w:rsidRPr="0084174C">
        <w:rPr>
          <w:rStyle w:val="CommentReference"/>
        </w:rPr>
        <w:commentReference w:id="16"/>
      </w:r>
      <w:r w:rsidRPr="0084174C">
        <w:rPr>
          <w:rFonts w:eastAsia="Times New Roman" w:cs="Times New Roman"/>
          <w:color w:val="000000"/>
          <w:sz w:val="20"/>
          <w:szCs w:val="20"/>
        </w:rPr>
        <w:t>.  </w:t>
      </w:r>
    </w:p>
    <w:p w14:paraId="2534F835" w14:textId="77777777" w:rsidR="00095159"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The aforementioned General Warranty Deed shall include a provision reserving from the sale all right, title and interest of Seller in and to the oil, gas and other non-surface minerals under the Property; </w:t>
      </w:r>
    </w:p>
    <w:p w14:paraId="7C22CDA9" w14:textId="77777777" w:rsidR="005E6A3F" w:rsidRPr="0084174C" w:rsidRDefault="005E6A3F" w:rsidP="0084174C">
      <w:pPr>
        <w:spacing w:after="0" w:line="480" w:lineRule="auto"/>
        <w:ind w:firstLine="720"/>
        <w:rPr>
          <w:rFonts w:eastAsia="Times New Roman" w:cs="Times New Roman"/>
          <w:color w:val="000000"/>
          <w:sz w:val="20"/>
          <w:szCs w:val="20"/>
        </w:rPr>
      </w:pPr>
      <w:commentRangeStart w:id="17"/>
      <w:r w:rsidRPr="0084174C">
        <w:rPr>
          <w:rFonts w:eastAsia="Times New Roman" w:cs="Times New Roman"/>
          <w:color w:val="000000"/>
          <w:sz w:val="20"/>
          <w:szCs w:val="20"/>
        </w:rPr>
        <w:t>provided</w:t>
      </w:r>
      <w:commentRangeEnd w:id="17"/>
      <w:r w:rsidR="00A73A5D" w:rsidRPr="0084174C">
        <w:rPr>
          <w:rStyle w:val="CommentReference"/>
        </w:rPr>
        <w:commentReference w:id="17"/>
      </w:r>
      <w:r w:rsidRPr="0084174C">
        <w:rPr>
          <w:rFonts w:eastAsia="Times New Roman" w:cs="Times New Roman"/>
          <w:color w:val="000000"/>
          <w:sz w:val="20"/>
          <w:szCs w:val="20"/>
        </w:rPr>
        <w:t>, neither Seller nor Seller’s heirs, successors, lessees, assigns or grantees, shall ever use any portion of the surface of the Property for the development of or exploration for the oil, gas and other non-surface minerals reserved hereunder, any such use being expressly waived by Seller for all purposes and for all times.</w:t>
      </w:r>
    </w:p>
    <w:p w14:paraId="787F12FA" w14:textId="119399E0"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color w:val="000000"/>
          <w:sz w:val="16"/>
          <w:szCs w:val="16"/>
        </w:rPr>
        <w:t> </w:t>
      </w:r>
    </w:p>
    <w:p w14:paraId="3E08096A"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1.02.  </w:t>
      </w:r>
      <w:r w:rsidRPr="0084174C">
        <w:rPr>
          <w:rFonts w:eastAsia="Times New Roman" w:cs="Times New Roman"/>
          <w:b/>
          <w:bCs/>
          <w:color w:val="000000"/>
          <w:sz w:val="20"/>
          <w:szCs w:val="20"/>
          <w:u w:val="single"/>
        </w:rPr>
        <w:t>Disclaimer and Indemnity.</w:t>
      </w:r>
      <w:commentRangeStart w:id="18"/>
      <w:r w:rsidRPr="0084174C">
        <w:rPr>
          <w:rFonts w:eastAsia="Times New Roman" w:cs="Times New Roman"/>
          <w:b/>
          <w:bCs/>
          <w:color w:val="000000"/>
          <w:sz w:val="20"/>
          <w:szCs w:val="20"/>
        </w:rPr>
        <w:t> </w:t>
      </w:r>
      <w:commentRangeEnd w:id="18"/>
      <w:r w:rsidR="00EF18B9" w:rsidRPr="0084174C">
        <w:rPr>
          <w:rStyle w:val="CommentReference"/>
        </w:rPr>
        <w:commentReference w:id="18"/>
      </w:r>
      <w:r w:rsidRPr="0084174C">
        <w:rPr>
          <w:rFonts w:eastAsia="Times New Roman" w:cs="Times New Roman"/>
          <w:color w:val="000000"/>
          <w:sz w:val="20"/>
          <w:szCs w:val="20"/>
        </w:rPr>
        <w:t xml:space="preserve">THE PROPERTY </w:t>
      </w:r>
      <w:commentRangeStart w:id="19"/>
      <w:r w:rsidRPr="0084174C">
        <w:rPr>
          <w:rFonts w:eastAsia="Times New Roman" w:cs="Times New Roman"/>
          <w:color w:val="000000"/>
          <w:sz w:val="20"/>
          <w:szCs w:val="20"/>
        </w:rPr>
        <w:t>SHALL BE CONVEYED AND TRANSFERRED</w:t>
      </w:r>
      <w:commentRangeEnd w:id="19"/>
      <w:r w:rsidR="00A73A5D" w:rsidRPr="0084174C">
        <w:rPr>
          <w:rStyle w:val="CommentReference"/>
        </w:rPr>
        <w:commentReference w:id="19"/>
      </w:r>
      <w:r w:rsidRPr="0084174C">
        <w:rPr>
          <w:rFonts w:eastAsia="Times New Roman" w:cs="Times New Roman"/>
          <w:color w:val="000000"/>
          <w:sz w:val="20"/>
          <w:szCs w:val="20"/>
        </w:rPr>
        <w:t xml:space="preserve"> TO PURCHASER “</w:t>
      </w:r>
      <w:r w:rsidRPr="0084174C">
        <w:rPr>
          <w:rFonts w:eastAsia="Times New Roman" w:cs="Times New Roman"/>
          <w:b/>
          <w:bCs/>
          <w:color w:val="000000"/>
          <w:sz w:val="20"/>
          <w:szCs w:val="20"/>
        </w:rPr>
        <w:t>AS IS, WHERE IS AND WITH ALL FAULTS</w:t>
      </w:r>
      <w:commentRangeStart w:id="20"/>
      <w:r w:rsidRPr="0084174C">
        <w:rPr>
          <w:rFonts w:eastAsia="Times New Roman" w:cs="Times New Roman"/>
          <w:b/>
          <w:bCs/>
          <w:color w:val="000000"/>
          <w:sz w:val="20"/>
          <w:szCs w:val="20"/>
        </w:rPr>
        <w:t>”.</w:t>
      </w:r>
      <w:commentRangeEnd w:id="20"/>
      <w:r w:rsidR="00A73A5D" w:rsidRPr="0084174C">
        <w:rPr>
          <w:rStyle w:val="CommentReference"/>
        </w:rPr>
        <w:commentReference w:id="20"/>
      </w:r>
      <w:r w:rsidRPr="0084174C">
        <w:rPr>
          <w:rFonts w:eastAsia="Times New Roman" w:cs="Times New Roman"/>
          <w:color w:val="000000"/>
          <w:sz w:val="20"/>
          <w:szCs w:val="20"/>
        </w:rPr>
        <w:t>  </w:t>
      </w:r>
    </w:p>
    <w:p w14:paraId="555E0671"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EXCEPT FOR THE REPRESENTATIONS, WARRANTIES AND COVENANTS OF SELLER SET FORTH IN ARTICLE V OF THIS AGREEMENT, </w:t>
      </w:r>
    </w:p>
    <w:p w14:paraId="1329FC36"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SELLER DOES NOT WARRANT OR MAKE ANY REPRESENTATIONS, EXPRESS OR IMPLIED, AS TO FITNESS FOR A PARTICULAR PURPOSE, MERCHANTABILITY,</w:t>
      </w:r>
      <w:commentRangeStart w:id="21"/>
      <w:r w:rsidRPr="0084174C">
        <w:rPr>
          <w:rFonts w:eastAsia="Times New Roman" w:cs="Times New Roman"/>
          <w:color w:val="000000"/>
          <w:sz w:val="20"/>
          <w:szCs w:val="20"/>
        </w:rPr>
        <w:t xml:space="preserve"> </w:t>
      </w:r>
      <w:commentRangeEnd w:id="21"/>
      <w:r w:rsidR="00A73A5D" w:rsidRPr="0084174C">
        <w:rPr>
          <w:rStyle w:val="CommentReference"/>
        </w:rPr>
        <w:commentReference w:id="21"/>
      </w:r>
      <w:r w:rsidRPr="0084174C">
        <w:rPr>
          <w:rFonts w:eastAsia="Times New Roman" w:cs="Times New Roman"/>
          <w:color w:val="000000"/>
          <w:sz w:val="20"/>
          <w:szCs w:val="20"/>
        </w:rPr>
        <w:t xml:space="preserve">DESIGN, QUANTITY, QUALITY, LAYOUT, FOOTAGE, PHYSICAL CONDITION, </w:t>
      </w:r>
      <w:r w:rsidR="00D03B1D" w:rsidRPr="0084174C">
        <w:rPr>
          <w:rFonts w:eastAsia="Times New Roman" w:cs="Times New Roman"/>
          <w:color w:val="000000"/>
          <w:sz w:val="20"/>
          <w:szCs w:val="20"/>
        </w:rPr>
        <w:t>O</w:t>
      </w:r>
      <w:r w:rsidRPr="0084174C">
        <w:rPr>
          <w:rFonts w:eastAsia="Times New Roman" w:cs="Times New Roman"/>
          <w:color w:val="000000"/>
          <w:sz w:val="20"/>
          <w:szCs w:val="20"/>
        </w:rPr>
        <w:t xml:space="preserve">PERATION, COMPLIANCE WITH SPECIFICATIONS, ABSENCE OR LATENT DEFECTS OR COMPLIANCE WITH LAWS AND REGULATIONS </w:t>
      </w:r>
    </w:p>
    <w:p w14:paraId="4CBD7151"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(INCLUDING, WITHOUT LIMITATION, THOSE RELATING TO HEALTH, SAFETY AND THE ENVIRONMENT) </w:t>
      </w:r>
    </w:p>
    <w:p w14:paraId="1AB11821"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OR ANY OTHER MATTER AFFECTING THE PROPERTY </w:t>
      </w:r>
    </w:p>
    <w:p w14:paraId="16F76C74" w14:textId="77777777" w:rsidR="003656AC" w:rsidRPr="0084174C" w:rsidRDefault="005E6A3F" w:rsidP="0084174C">
      <w:pPr>
        <w:spacing w:after="0" w:line="480" w:lineRule="auto"/>
        <w:ind w:firstLine="720"/>
        <w:rPr>
          <w:rFonts w:eastAsia="Times New Roman" w:cs="Times New Roman"/>
          <w:color w:val="000000"/>
          <w:sz w:val="20"/>
          <w:szCs w:val="20"/>
        </w:rPr>
      </w:pPr>
      <w:commentRangeStart w:id="22"/>
      <w:r w:rsidRPr="0084174C">
        <w:rPr>
          <w:rFonts w:eastAsia="Times New Roman" w:cs="Times New Roman"/>
          <w:color w:val="000000"/>
          <w:sz w:val="20"/>
          <w:szCs w:val="20"/>
        </w:rPr>
        <w:t xml:space="preserve">AND </w:t>
      </w:r>
      <w:commentRangeEnd w:id="22"/>
      <w:r w:rsidR="00A73A5D" w:rsidRPr="0084174C">
        <w:rPr>
          <w:rStyle w:val="CommentReference"/>
        </w:rPr>
        <w:commentReference w:id="22"/>
      </w:r>
      <w:r w:rsidRPr="0084174C">
        <w:rPr>
          <w:rFonts w:eastAsia="Times New Roman" w:cs="Times New Roman"/>
          <w:color w:val="000000"/>
          <w:sz w:val="20"/>
          <w:szCs w:val="20"/>
        </w:rPr>
        <w:t>SELLER SHALL BE UNDER NO OBLIGATION WHATSOEVER TO UNDERTAKE ANY REPAIRS, ALTERATIONS OR OTHER WORK OF ANY KIND WITH RESPECT TO ANY PORTION OF THE PROPERTY. </w:t>
      </w:r>
    </w:p>
    <w:p w14:paraId="2D08560A" w14:textId="77777777" w:rsidR="003656AC" w:rsidRPr="0084174C" w:rsidRDefault="005E6A3F" w:rsidP="0084174C">
      <w:pPr>
        <w:spacing w:after="0" w:line="480" w:lineRule="auto"/>
        <w:ind w:firstLine="720"/>
        <w:rPr>
          <w:rFonts w:eastAsia="Times New Roman" w:cs="Times New Roman"/>
          <w:color w:val="000000"/>
          <w:sz w:val="20"/>
          <w:szCs w:val="20"/>
        </w:rPr>
      </w:pPr>
      <w:commentRangeStart w:id="23"/>
      <w:r w:rsidRPr="0084174C">
        <w:rPr>
          <w:rFonts w:eastAsia="Times New Roman" w:cs="Times New Roman"/>
          <w:color w:val="000000"/>
          <w:sz w:val="20"/>
          <w:szCs w:val="20"/>
        </w:rPr>
        <w:t> </w:t>
      </w:r>
      <w:commentRangeEnd w:id="23"/>
      <w:r w:rsidR="00D03B1D" w:rsidRPr="0084174C">
        <w:rPr>
          <w:rStyle w:val="CommentReference"/>
        </w:rPr>
        <w:commentReference w:id="23"/>
      </w:r>
      <w:r w:rsidRPr="0084174C">
        <w:rPr>
          <w:rFonts w:eastAsia="Times New Roman" w:cs="Times New Roman"/>
          <w:color w:val="000000"/>
          <w:sz w:val="20"/>
          <w:szCs w:val="20"/>
        </w:rPr>
        <w:t xml:space="preserve">FURTHER, </w:t>
      </w:r>
      <w:commentRangeStart w:id="24"/>
      <w:r w:rsidRPr="0084174C">
        <w:rPr>
          <w:rFonts w:eastAsia="Times New Roman" w:cs="Times New Roman"/>
          <w:color w:val="000000"/>
          <w:sz w:val="20"/>
          <w:szCs w:val="20"/>
        </w:rPr>
        <w:t>PURCHASER</w:t>
      </w:r>
      <w:commentRangeEnd w:id="24"/>
      <w:r w:rsidR="00D03B1D" w:rsidRPr="0084174C">
        <w:rPr>
          <w:rStyle w:val="CommentReference"/>
        </w:rPr>
        <w:commentReference w:id="24"/>
      </w:r>
      <w:r w:rsidRPr="0084174C">
        <w:rPr>
          <w:rFonts w:eastAsia="Times New Roman" w:cs="Times New Roman"/>
          <w:color w:val="000000"/>
          <w:sz w:val="20"/>
          <w:szCs w:val="20"/>
        </w:rPr>
        <w:t xml:space="preserve"> SHALL INDEMNIFY, </w:t>
      </w:r>
      <w:commentRangeStart w:id="25"/>
      <w:r w:rsidRPr="0084174C">
        <w:rPr>
          <w:rFonts w:eastAsia="Times New Roman" w:cs="Times New Roman"/>
          <w:color w:val="000000"/>
          <w:sz w:val="20"/>
          <w:szCs w:val="20"/>
        </w:rPr>
        <w:t xml:space="preserve">DEFEND </w:t>
      </w:r>
      <w:commentRangeEnd w:id="25"/>
      <w:r w:rsidR="00D03B1D" w:rsidRPr="0084174C">
        <w:rPr>
          <w:rStyle w:val="CommentReference"/>
        </w:rPr>
        <w:commentReference w:id="25"/>
      </w:r>
      <w:r w:rsidRPr="0084174C">
        <w:rPr>
          <w:rFonts w:eastAsia="Times New Roman" w:cs="Times New Roman"/>
          <w:color w:val="000000"/>
          <w:sz w:val="20"/>
          <w:szCs w:val="20"/>
        </w:rPr>
        <w:t>AND HOLD HARMLESS SELLER AND SELLER’S REPRESENTATIVES FROM AND AGAINST ANY CLAIMS OR CAUSES OF ACTION ARISING OUT OF THE CONDITION OF THE PROPERTY BROUGHT BY ANY OF PURCHASER’S SUCCESSORS OR ASSIGNS, OR ANY THIRD PARTY, AGAINST SELLER OR SELLER’S REPRESENTATIVES.  </w:t>
      </w:r>
    </w:p>
    <w:p w14:paraId="33D98471"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INFORMATION PROVIDED OR TO BE PROVIDED BY SELLER IN RESPECT OF THE PROPERTY WAS OBTAINED FROM A VARIETY OF SOURCES.  </w:t>
      </w:r>
    </w:p>
    <w:p w14:paraId="3ABAAF7A"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SELLER HAS NOT MADE AN INDEPENDENT INVESTIGATION OF SUCH INFORMATION AND MAKES NO REPRESENTATIONS AS TO THE </w:t>
      </w:r>
      <w:r w:rsidR="00D03B1D" w:rsidRPr="0084174C">
        <w:rPr>
          <w:rFonts w:eastAsia="Times New Roman" w:cs="Times New Roman"/>
          <w:color w:val="000000"/>
          <w:sz w:val="20"/>
          <w:szCs w:val="20"/>
        </w:rPr>
        <w:t xml:space="preserve">ACCURACY </w:t>
      </w:r>
      <w:r w:rsidRPr="0084174C">
        <w:rPr>
          <w:rFonts w:eastAsia="Times New Roman" w:cs="Times New Roman"/>
          <w:color w:val="000000"/>
          <w:sz w:val="20"/>
          <w:szCs w:val="20"/>
        </w:rPr>
        <w:t xml:space="preserve">OR COMPLETENESS THEREOF. </w:t>
      </w:r>
    </w:p>
    <w:p w14:paraId="26EABFA7"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PURCHASER HEREBY ASSUMES ALL RISK AND LIABILITY RESULTING FROM THE OWNERSHIP, USE, CONDITION, LOCATION, MAINTENANCE, REPAIR OR OPERATION OF THE PROPERTY, WHICH PURCHASER WILL INSPECT AND ACCEPT “AS IS”.  </w:t>
      </w:r>
    </w:p>
    <w:p w14:paraId="16C72577"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 THIS REGARD, PURCHASER ACKNOWLEDGES THAT </w:t>
      </w:r>
    </w:p>
    <w:p w14:paraId="70F4F7C1"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 </w:t>
      </w:r>
      <w:commentRangeStart w:id="26"/>
      <w:r w:rsidRPr="0084174C">
        <w:rPr>
          <w:rFonts w:eastAsia="Times New Roman" w:cs="Times New Roman"/>
          <w:color w:val="000000"/>
          <w:sz w:val="20"/>
          <w:szCs w:val="20"/>
        </w:rPr>
        <w:t>PURCHASER HAS NOT ENTERED INTO THIS AGREEMENT IN RELIANCE</w:t>
      </w:r>
      <w:commentRangeEnd w:id="26"/>
      <w:r w:rsidR="00D03B1D" w:rsidRPr="0084174C">
        <w:rPr>
          <w:rStyle w:val="CommentReference"/>
        </w:rPr>
        <w:commentReference w:id="26"/>
      </w:r>
      <w:r w:rsidRPr="0084174C">
        <w:rPr>
          <w:rFonts w:eastAsia="Times New Roman" w:cs="Times New Roman"/>
          <w:color w:val="000000"/>
          <w:sz w:val="20"/>
          <w:szCs w:val="20"/>
        </w:rPr>
        <w:t xml:space="preserve"> UPON ANY INFORMATION GIVEN TO PURCHASER </w:t>
      </w:r>
      <w:commentRangeStart w:id="27"/>
      <w:r w:rsidRPr="0084174C">
        <w:rPr>
          <w:rFonts w:eastAsia="Times New Roman" w:cs="Times New Roman"/>
          <w:color w:val="000000"/>
          <w:sz w:val="20"/>
          <w:szCs w:val="20"/>
        </w:rPr>
        <w:t xml:space="preserve">PRIOR TO </w:t>
      </w:r>
      <w:commentRangeEnd w:id="27"/>
      <w:r w:rsidR="0082440E" w:rsidRPr="0084174C">
        <w:rPr>
          <w:rStyle w:val="CommentReference"/>
        </w:rPr>
        <w:commentReference w:id="27"/>
      </w:r>
      <w:r w:rsidRPr="0084174C">
        <w:rPr>
          <w:rFonts w:eastAsia="Times New Roman" w:cs="Times New Roman"/>
          <w:color w:val="000000"/>
          <w:sz w:val="20"/>
          <w:szCs w:val="20"/>
        </w:rPr>
        <w:t xml:space="preserve">THE DATE OF THIS AGREEMENT, </w:t>
      </w:r>
    </w:p>
    <w:p w14:paraId="00D1A9CB"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INCLUDING, BUT NOT LIMITED TO, PROMOTIONAL MATERIALS OR FINANCIAL DATA , </w:t>
      </w:r>
    </w:p>
    <w:p w14:paraId="066B7BD5"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(b) PURCHASER WILL MAKE ITS DECISION TO PURCHASE THE PROPERTY BASED UPON PURCHASER’S OWN DUE DILIGENCE AND INVESTIGATIONS, </w:t>
      </w:r>
    </w:p>
    <w:p w14:paraId="647A5EDD"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(c) PURCHASER HAS SUCH KNOWLEDGE AND EXPERIENCE IN REAL ESTATE INVESTIGATION TO EVALUATE THE MERITS AND RISKS OF THE TRANSACTIONS PROVIDED IN THIS AGREEMENT, AND </w:t>
      </w:r>
    </w:p>
    <w:p w14:paraId="45962A5F"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(d) PURCHASER IS FINANCIALLY ABLE TO BEAR THE ECONOMIC RISK OF THE LOSS OF SUCH INVESTMENT AND THE COST OF THE DUE DILIGENCE AND INVESTIGATIONS UNDER THIS AGREEMENT.  </w:t>
      </w:r>
    </w:p>
    <w:p w14:paraId="2CE4502F"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IT IS UNDERSTOOD AND AGREED THAT THE PURCHASE PRICE HAS BEEN ADJUSTED BY PRIOR NEGOTIATION TO REFLECT THAT THE PROPERTY IS SOLD BY SELLER AND PURCHASED BY PURCHASER SUBJECT TO THE FOREGOING.  </w:t>
      </w:r>
    </w:p>
    <w:p w14:paraId="4DE4F477" w14:textId="77777777" w:rsidR="005E6A3F" w:rsidRPr="0084174C" w:rsidRDefault="005E6A3F" w:rsidP="0084174C">
      <w:pPr>
        <w:spacing w:after="0" w:line="480" w:lineRule="auto"/>
        <w:ind w:firstLine="720"/>
        <w:rPr>
          <w:rFonts w:eastAsia="Times New Roman" w:cs="Times New Roman"/>
          <w:sz w:val="24"/>
          <w:szCs w:val="24"/>
        </w:rPr>
      </w:pPr>
      <w:r w:rsidRPr="0084174C">
        <w:rPr>
          <w:rFonts w:eastAsia="Times New Roman" w:cs="Times New Roman"/>
          <w:color w:val="000000"/>
          <w:sz w:val="20"/>
          <w:szCs w:val="20"/>
        </w:rPr>
        <w:t>Disclaimers similar to the foregoing in form satisfactory to Seller as well as Seller’s reservation of the mineral estate shall be inserted in any and all documents to be delivered by Seller to Purchaser at Closing.</w:t>
      </w:r>
    </w:p>
    <w:p w14:paraId="2145720B" w14:textId="77777777" w:rsidR="005E6A3F" w:rsidRPr="0084174C" w:rsidRDefault="005E6A3F" w:rsidP="0084174C">
      <w:pPr>
        <w:spacing w:after="0" w:line="480" w:lineRule="auto"/>
        <w:jc w:val="center"/>
        <w:rPr>
          <w:rFonts w:eastAsia="Times New Roman" w:cs="Times New Roman"/>
          <w:sz w:val="24"/>
          <w:szCs w:val="24"/>
        </w:rPr>
      </w:pPr>
      <w:r w:rsidRPr="0084174C">
        <w:rPr>
          <w:rFonts w:eastAsia="Times New Roman" w:cs="Times New Roman"/>
          <w:b/>
          <w:bCs/>
          <w:color w:val="000000"/>
          <w:sz w:val="20"/>
          <w:szCs w:val="20"/>
        </w:rPr>
        <w:t>ARTICLE II</w:t>
      </w:r>
    </w:p>
    <w:p w14:paraId="0034D6F5"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PURCHASE PRICE, EARNEST MONEY AND INDEPENDENT CONSIDERATION</w:t>
      </w:r>
    </w:p>
    <w:p w14:paraId="06272902" w14:textId="77777777" w:rsidR="005E6A3F" w:rsidRPr="0084174C" w:rsidRDefault="005E6A3F" w:rsidP="0084174C">
      <w:pPr>
        <w:spacing w:after="0" w:line="480" w:lineRule="auto"/>
        <w:rPr>
          <w:rFonts w:eastAsia="Times New Roman" w:cs="Times New Roman"/>
          <w:color w:val="000000"/>
          <w:sz w:val="20"/>
          <w:szCs w:val="20"/>
        </w:rPr>
      </w:pPr>
    </w:p>
    <w:p w14:paraId="275CE774"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2.01.  </w:t>
      </w:r>
      <w:r w:rsidRPr="0084174C">
        <w:rPr>
          <w:rFonts w:eastAsia="Times New Roman" w:cs="Times New Roman"/>
          <w:b/>
          <w:bCs/>
          <w:color w:val="000000"/>
          <w:sz w:val="20"/>
          <w:szCs w:val="20"/>
          <w:u w:val="single"/>
        </w:rPr>
        <w:t>Purchase Price</w:t>
      </w:r>
      <w:r w:rsidRPr="0084174C">
        <w:rPr>
          <w:rFonts w:eastAsia="Times New Roman" w:cs="Times New Roman"/>
          <w:color w:val="000000"/>
          <w:sz w:val="20"/>
          <w:szCs w:val="20"/>
        </w:rPr>
        <w:t>.  The purchase price (the "</w:t>
      </w:r>
      <w:r w:rsidRPr="0084174C">
        <w:rPr>
          <w:rFonts w:eastAsia="Times New Roman" w:cs="Times New Roman"/>
          <w:color w:val="000000"/>
          <w:sz w:val="20"/>
          <w:szCs w:val="20"/>
          <w:u w:val="single"/>
        </w:rPr>
        <w:t>Purchase Price</w:t>
      </w:r>
      <w:r w:rsidRPr="0084174C">
        <w:rPr>
          <w:rFonts w:eastAsia="Times New Roman" w:cs="Times New Roman"/>
          <w:color w:val="000000"/>
          <w:sz w:val="20"/>
          <w:szCs w:val="20"/>
        </w:rPr>
        <w:t>") to be paid by Purchaser to Seller for the Property acquired pursuant to this Agreement shall be Six Million and No/100 Dollars ($6,000,000.00).  </w:t>
      </w:r>
    </w:p>
    <w:p w14:paraId="3228180E"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Except as otherwise set forth herein, the Purchase Price shall be due and payable in cash at the Closing (as hereinafter defined) of the Property.</w:t>
      </w:r>
    </w:p>
    <w:p w14:paraId="0AFDC4DD"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2.02.  </w:t>
      </w:r>
      <w:r w:rsidRPr="0084174C">
        <w:rPr>
          <w:rFonts w:eastAsia="Times New Roman" w:cs="Times New Roman"/>
          <w:b/>
          <w:bCs/>
          <w:color w:val="000000"/>
          <w:sz w:val="20"/>
          <w:szCs w:val="20"/>
          <w:u w:val="single"/>
        </w:rPr>
        <w:t>Earnest Money </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Contemporaneously with the execution of this Agreement, Purchaser </w:t>
      </w:r>
      <w:commentRangeStart w:id="28"/>
      <w:r w:rsidRPr="0084174C">
        <w:rPr>
          <w:rFonts w:eastAsia="Times New Roman" w:cs="Times New Roman"/>
          <w:color w:val="000000"/>
          <w:sz w:val="20"/>
          <w:szCs w:val="20"/>
        </w:rPr>
        <w:t xml:space="preserve">shall deliver to Republic Title </w:t>
      </w:r>
      <w:commentRangeEnd w:id="28"/>
      <w:r w:rsidR="003D5E41" w:rsidRPr="0084174C">
        <w:rPr>
          <w:rStyle w:val="CommentReference"/>
        </w:rPr>
        <w:commentReference w:id="28"/>
      </w:r>
      <w:r w:rsidRPr="0084174C">
        <w:rPr>
          <w:rFonts w:eastAsia="Times New Roman" w:cs="Times New Roman"/>
          <w:color w:val="000000"/>
          <w:sz w:val="20"/>
          <w:szCs w:val="20"/>
        </w:rPr>
        <w:t>of Texas, Inc., Attention: Mel Morgan, 2626 Howell, 10</w:t>
      </w:r>
      <w:r w:rsidRPr="0084174C">
        <w:rPr>
          <w:rFonts w:eastAsia="Times New Roman" w:cs="Times New Roman"/>
          <w:color w:val="000000"/>
          <w:sz w:val="14"/>
          <w:szCs w:val="14"/>
          <w:vertAlign w:val="superscript"/>
        </w:rPr>
        <w:t>th</w:t>
      </w:r>
      <w:r w:rsidRPr="0084174C">
        <w:rPr>
          <w:rFonts w:eastAsia="Times New Roman" w:cs="Times New Roman"/>
          <w:color w:val="000000"/>
          <w:sz w:val="20"/>
          <w:szCs w:val="20"/>
        </w:rPr>
        <w:t> Floor, Dallas, Texas 75204</w:t>
      </w:r>
      <w:r w:rsidRPr="0084174C">
        <w:rPr>
          <w:rFonts w:eastAsia="Times New Roman" w:cs="Times New Roman"/>
          <w:color w:val="000000"/>
          <w:sz w:val="20"/>
          <w:szCs w:val="20"/>
          <w:u w:val="single"/>
        </w:rPr>
        <w:t> </w:t>
      </w:r>
      <w:r w:rsidRPr="0084174C">
        <w:rPr>
          <w:rFonts w:eastAsia="Times New Roman" w:cs="Times New Roman"/>
          <w:color w:val="000000"/>
          <w:sz w:val="20"/>
          <w:szCs w:val="20"/>
        </w:rPr>
        <w:t>(the "</w:t>
      </w:r>
      <w:r w:rsidRPr="0084174C">
        <w:rPr>
          <w:rFonts w:eastAsia="Times New Roman" w:cs="Times New Roman"/>
          <w:color w:val="000000"/>
          <w:sz w:val="20"/>
          <w:szCs w:val="20"/>
          <w:u w:val="single"/>
        </w:rPr>
        <w:t>Title Company</w:t>
      </w:r>
      <w:r w:rsidRPr="0084174C">
        <w:rPr>
          <w:rFonts w:eastAsia="Times New Roman" w:cs="Times New Roman"/>
          <w:color w:val="000000"/>
          <w:sz w:val="20"/>
          <w:szCs w:val="20"/>
        </w:rPr>
        <w:t>"), the amount of One Hundred Thousand Dollars ($100,000.00) (the "</w:t>
      </w:r>
      <w:r w:rsidRPr="0084174C">
        <w:rPr>
          <w:rFonts w:eastAsia="Times New Roman" w:cs="Times New Roman"/>
          <w:color w:val="000000"/>
          <w:sz w:val="20"/>
          <w:szCs w:val="20"/>
          <w:u w:val="single"/>
        </w:rPr>
        <w:t>Initial Earnest Money</w:t>
      </w:r>
      <w:r w:rsidRPr="0084174C">
        <w:rPr>
          <w:rFonts w:eastAsia="Times New Roman" w:cs="Times New Roman"/>
          <w:color w:val="000000"/>
          <w:sz w:val="20"/>
          <w:szCs w:val="20"/>
        </w:rPr>
        <w:t xml:space="preserve">") in cash or </w:t>
      </w:r>
      <w:commentRangeStart w:id="29"/>
      <w:r w:rsidRPr="0084174C">
        <w:rPr>
          <w:rFonts w:eastAsia="Times New Roman" w:cs="Times New Roman"/>
          <w:color w:val="000000"/>
          <w:sz w:val="20"/>
          <w:szCs w:val="20"/>
        </w:rPr>
        <w:t>immediately available funds</w:t>
      </w:r>
      <w:commentRangeEnd w:id="29"/>
      <w:r w:rsidR="003D5E41" w:rsidRPr="0084174C">
        <w:rPr>
          <w:rStyle w:val="CommentReference"/>
        </w:rPr>
        <w:commentReference w:id="29"/>
      </w:r>
      <w:r w:rsidRPr="0084174C">
        <w:rPr>
          <w:rFonts w:eastAsia="Times New Roman" w:cs="Times New Roman"/>
          <w:color w:val="000000"/>
          <w:sz w:val="20"/>
          <w:szCs w:val="20"/>
        </w:rPr>
        <w:t>.  </w:t>
      </w:r>
    </w:p>
    <w:p w14:paraId="44760889"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The Initial Earnest Money is fully refundable until </w:t>
      </w:r>
      <w:commentRangeStart w:id="30"/>
      <w:r w:rsidRPr="0084174C">
        <w:rPr>
          <w:rFonts w:eastAsia="Times New Roman" w:cs="Times New Roman"/>
          <w:color w:val="000000"/>
          <w:sz w:val="20"/>
          <w:szCs w:val="20"/>
        </w:rPr>
        <w:t xml:space="preserve">the later of </w:t>
      </w:r>
      <w:commentRangeEnd w:id="30"/>
      <w:r w:rsidR="003D5E41" w:rsidRPr="0084174C">
        <w:rPr>
          <w:rStyle w:val="CommentReference"/>
        </w:rPr>
        <w:commentReference w:id="30"/>
      </w:r>
      <w:r w:rsidRPr="0084174C">
        <w:rPr>
          <w:rFonts w:eastAsia="Times New Roman" w:cs="Times New Roman"/>
          <w:color w:val="000000"/>
          <w:sz w:val="20"/>
          <w:szCs w:val="20"/>
        </w:rPr>
        <w:t>June 10, 2008 or ten (10) days after the approval of RCI Entertainment’s application for a sexually oriented business license by the City of Dallas and the transfer of all other permits utilized to operate Platinum Club II, (</w:t>
      </w:r>
      <w:commentRangeStart w:id="31"/>
      <w:r w:rsidRPr="0084174C">
        <w:rPr>
          <w:rFonts w:eastAsia="Times New Roman" w:cs="Times New Roman"/>
          <w:color w:val="000000"/>
          <w:sz w:val="20"/>
          <w:szCs w:val="20"/>
        </w:rPr>
        <w:t xml:space="preserve">but in no event later </w:t>
      </w:r>
      <w:commentRangeEnd w:id="31"/>
      <w:r w:rsidR="003D5E41" w:rsidRPr="0084174C">
        <w:rPr>
          <w:rStyle w:val="CommentReference"/>
        </w:rPr>
        <w:commentReference w:id="31"/>
      </w:r>
      <w:r w:rsidRPr="0084174C">
        <w:rPr>
          <w:rFonts w:eastAsia="Times New Roman" w:cs="Times New Roman"/>
          <w:color w:val="000000"/>
          <w:sz w:val="20"/>
          <w:szCs w:val="20"/>
        </w:rPr>
        <w:t xml:space="preserve">than August 31, 2008) </w:t>
      </w:r>
    </w:p>
    <w:p w14:paraId="79677847" w14:textId="77777777" w:rsidR="0084174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after which date it becomes non-refundable but will continue to be held by the Title Company </w:t>
      </w:r>
    </w:p>
    <w:p w14:paraId="7F3236B9" w14:textId="117E3D33" w:rsidR="005E6A3F" w:rsidRPr="0084174C" w:rsidRDefault="005E6A3F" w:rsidP="0084174C">
      <w:pPr>
        <w:spacing w:after="0" w:line="480" w:lineRule="auto"/>
        <w:ind w:firstLine="720"/>
        <w:rPr>
          <w:rFonts w:eastAsia="Times New Roman" w:cs="Times New Roman"/>
          <w:color w:val="000000"/>
          <w:sz w:val="20"/>
          <w:szCs w:val="20"/>
        </w:rPr>
      </w:pPr>
      <w:commentRangeStart w:id="32"/>
      <w:r w:rsidRPr="0084174C">
        <w:rPr>
          <w:rFonts w:eastAsia="Times New Roman" w:cs="Times New Roman"/>
          <w:color w:val="000000"/>
          <w:sz w:val="20"/>
          <w:szCs w:val="20"/>
        </w:rPr>
        <w:t>and shall be credited</w:t>
      </w:r>
      <w:commentRangeEnd w:id="32"/>
      <w:r w:rsidR="003D5E41" w:rsidRPr="0084174C">
        <w:rPr>
          <w:rStyle w:val="CommentReference"/>
        </w:rPr>
        <w:commentReference w:id="32"/>
      </w:r>
      <w:r w:rsidRPr="0084174C">
        <w:rPr>
          <w:rFonts w:eastAsia="Times New Roman" w:cs="Times New Roman"/>
          <w:color w:val="000000"/>
          <w:sz w:val="20"/>
          <w:szCs w:val="20"/>
        </w:rPr>
        <w:t xml:space="preserve"> against the Purchase Price at Closing.</w:t>
      </w:r>
    </w:p>
    <w:p w14:paraId="446A57EF" w14:textId="77777777" w:rsidR="005E6A3F" w:rsidRPr="0084174C" w:rsidRDefault="005E6A3F" w:rsidP="0084174C">
      <w:pPr>
        <w:spacing w:after="0" w:line="480" w:lineRule="auto"/>
        <w:rPr>
          <w:rFonts w:eastAsia="Times New Roman" w:cs="Times New Roman"/>
          <w:color w:val="000000"/>
          <w:sz w:val="20"/>
          <w:szCs w:val="20"/>
        </w:rPr>
      </w:pPr>
    </w:p>
    <w:p w14:paraId="3EBC4810"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2.03.  </w:t>
      </w:r>
      <w:r w:rsidRPr="0084174C">
        <w:rPr>
          <w:rFonts w:eastAsia="Times New Roman" w:cs="Times New Roman"/>
          <w:b/>
          <w:bCs/>
          <w:color w:val="000000"/>
          <w:sz w:val="20"/>
          <w:szCs w:val="20"/>
          <w:u w:val="single"/>
        </w:rPr>
        <w:t>Additional Payments.</w:t>
      </w:r>
      <w:r w:rsidRPr="0084174C">
        <w:rPr>
          <w:rFonts w:eastAsia="Times New Roman" w:cs="Times New Roman"/>
          <w:b/>
          <w:bCs/>
          <w:color w:val="000000"/>
          <w:sz w:val="20"/>
          <w:szCs w:val="20"/>
        </w:rPr>
        <w:t> </w:t>
      </w:r>
      <w:r w:rsidRPr="0084174C">
        <w:rPr>
          <w:rFonts w:eastAsia="Times New Roman" w:cs="Times New Roman"/>
          <w:color w:val="000000"/>
          <w:sz w:val="20"/>
          <w:szCs w:val="20"/>
        </w:rPr>
        <w:t xml:space="preserve">Subject to and </w:t>
      </w:r>
      <w:commentRangeStart w:id="33"/>
      <w:r w:rsidRPr="0084174C">
        <w:rPr>
          <w:rFonts w:eastAsia="Times New Roman" w:cs="Times New Roman"/>
          <w:color w:val="000000"/>
          <w:sz w:val="20"/>
          <w:szCs w:val="20"/>
        </w:rPr>
        <w:t xml:space="preserve">simultaneously with </w:t>
      </w:r>
      <w:commentRangeEnd w:id="33"/>
      <w:r w:rsidR="00060DC5" w:rsidRPr="0084174C">
        <w:rPr>
          <w:rStyle w:val="CommentReference"/>
        </w:rPr>
        <w:commentReference w:id="33"/>
      </w:r>
      <w:r w:rsidRPr="0084174C">
        <w:rPr>
          <w:rFonts w:eastAsia="Times New Roman" w:cs="Times New Roman"/>
          <w:color w:val="000000"/>
          <w:sz w:val="20"/>
          <w:szCs w:val="20"/>
        </w:rPr>
        <w:t xml:space="preserve">the closing of the Asset Purchase Agreement, Purchaser shall pay to Seller, directly, the sum of </w:t>
      </w:r>
      <w:commentRangeStart w:id="34"/>
      <w:r w:rsidRPr="0084174C">
        <w:rPr>
          <w:rFonts w:eastAsia="Times New Roman" w:cs="Times New Roman"/>
          <w:color w:val="000000"/>
          <w:sz w:val="20"/>
          <w:szCs w:val="20"/>
        </w:rPr>
        <w:t>One</w:t>
      </w:r>
      <w:r w:rsidRPr="0084174C">
        <w:rPr>
          <w:rFonts w:eastAsia="Times New Roman" w:cs="Times New Roman"/>
          <w:b/>
          <w:bCs/>
          <w:color w:val="000000"/>
          <w:sz w:val="20"/>
          <w:szCs w:val="20"/>
        </w:rPr>
        <w:t> </w:t>
      </w:r>
      <w:r w:rsidRPr="0084174C">
        <w:rPr>
          <w:rFonts w:eastAsia="Times New Roman" w:cs="Times New Roman"/>
          <w:color w:val="000000"/>
          <w:sz w:val="20"/>
          <w:szCs w:val="20"/>
        </w:rPr>
        <w:t>Million</w:t>
      </w:r>
      <w:commentRangeEnd w:id="34"/>
      <w:r w:rsidR="003D5E41" w:rsidRPr="0084174C">
        <w:rPr>
          <w:rStyle w:val="CommentReference"/>
        </w:rPr>
        <w:commentReference w:id="34"/>
      </w:r>
      <w:r w:rsidRPr="0084174C">
        <w:rPr>
          <w:rFonts w:eastAsia="Times New Roman" w:cs="Times New Roman"/>
          <w:color w:val="000000"/>
          <w:sz w:val="20"/>
          <w:szCs w:val="20"/>
        </w:rPr>
        <w:t xml:space="preserve"> Five Hundred Thousand and No/100 Dollars ($1,500,000.00) in cash or </w:t>
      </w:r>
      <w:commentRangeStart w:id="35"/>
      <w:r w:rsidRPr="0084174C">
        <w:rPr>
          <w:rFonts w:eastAsia="Times New Roman" w:cs="Times New Roman"/>
          <w:color w:val="000000"/>
          <w:sz w:val="20"/>
          <w:szCs w:val="20"/>
        </w:rPr>
        <w:t xml:space="preserve">immediately available funds </w:t>
      </w:r>
      <w:commentRangeEnd w:id="35"/>
      <w:r w:rsidR="00060DC5" w:rsidRPr="0084174C">
        <w:rPr>
          <w:rStyle w:val="CommentReference"/>
        </w:rPr>
        <w:commentReference w:id="35"/>
      </w:r>
      <w:r w:rsidRPr="0084174C">
        <w:rPr>
          <w:rFonts w:eastAsia="Times New Roman" w:cs="Times New Roman"/>
          <w:color w:val="000000"/>
          <w:sz w:val="20"/>
          <w:szCs w:val="20"/>
        </w:rPr>
        <w:t>(the “Cash Payment”).   </w:t>
      </w:r>
    </w:p>
    <w:p w14:paraId="5825584A"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This Cash Payment delivered to Seller shall be immediately non-refundable.  </w:t>
      </w:r>
    </w:p>
    <w:p w14:paraId="2BB8FDDA"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If this transaction closes, the $1,500,000 Cash Payment delivered hereunder shall be credited against the Purchase Price at Closing.</w:t>
      </w:r>
    </w:p>
    <w:p w14:paraId="72EF6E68" w14:textId="77777777" w:rsidR="005E6A3F" w:rsidRPr="0084174C" w:rsidRDefault="005E6A3F" w:rsidP="0084174C">
      <w:pPr>
        <w:spacing w:after="0" w:line="480" w:lineRule="auto"/>
        <w:rPr>
          <w:rFonts w:eastAsia="Times New Roman" w:cs="Times New Roman"/>
          <w:color w:val="000000"/>
          <w:sz w:val="20"/>
          <w:szCs w:val="20"/>
        </w:rPr>
      </w:pPr>
      <w:r w:rsidRPr="0084174C">
        <w:rPr>
          <w:rFonts w:eastAsia="Times New Roman" w:cs="Times New Roman"/>
          <w:color w:val="000000"/>
          <w:sz w:val="20"/>
          <w:szCs w:val="20"/>
        </w:rPr>
        <w:t> </w:t>
      </w:r>
    </w:p>
    <w:p w14:paraId="666B804B"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2.04.  </w:t>
      </w:r>
      <w:r w:rsidRPr="0084174C">
        <w:rPr>
          <w:rFonts w:eastAsia="Times New Roman" w:cs="Times New Roman"/>
          <w:b/>
          <w:bCs/>
          <w:color w:val="000000"/>
          <w:sz w:val="20"/>
          <w:szCs w:val="20"/>
          <w:u w:val="single"/>
        </w:rPr>
        <w:t>Additional Earnest Money.</w:t>
      </w:r>
      <w:r w:rsidRPr="0084174C">
        <w:rPr>
          <w:rFonts w:eastAsia="Times New Roman" w:cs="Times New Roman"/>
          <w:b/>
          <w:bCs/>
          <w:color w:val="000000"/>
          <w:sz w:val="20"/>
          <w:szCs w:val="20"/>
        </w:rPr>
        <w:t> </w:t>
      </w:r>
      <w:r w:rsidRPr="0084174C">
        <w:rPr>
          <w:rFonts w:eastAsia="Times New Roman" w:cs="Times New Roman"/>
          <w:color w:val="000000"/>
          <w:sz w:val="20"/>
          <w:szCs w:val="20"/>
        </w:rPr>
        <w:t xml:space="preserve">  Commencing on </w:t>
      </w:r>
      <w:commentRangeStart w:id="36"/>
      <w:r w:rsidRPr="0084174C">
        <w:rPr>
          <w:rFonts w:eastAsia="Times New Roman" w:cs="Times New Roman"/>
          <w:color w:val="000000"/>
          <w:sz w:val="20"/>
          <w:szCs w:val="20"/>
        </w:rPr>
        <w:t xml:space="preserve">such date </w:t>
      </w:r>
      <w:commentRangeEnd w:id="36"/>
      <w:r w:rsidR="00060DC5" w:rsidRPr="0084174C">
        <w:rPr>
          <w:rStyle w:val="CommentReference"/>
        </w:rPr>
        <w:commentReference w:id="36"/>
      </w:r>
      <w:r w:rsidRPr="0084174C">
        <w:rPr>
          <w:rFonts w:eastAsia="Times New Roman" w:cs="Times New Roman"/>
          <w:color w:val="000000"/>
          <w:sz w:val="20"/>
          <w:szCs w:val="20"/>
        </w:rPr>
        <w:t>60 days from the closing and funding of the Asset Purchase Agreement and continuing each consecutive month thereafter until the Closing (as hereinafter defined), Purchaser shall deliver as additional  earnest money ("</w:t>
      </w:r>
      <w:commentRangeStart w:id="37"/>
      <w:r w:rsidRPr="0084174C">
        <w:rPr>
          <w:rFonts w:eastAsia="Times New Roman" w:cs="Times New Roman"/>
          <w:color w:val="000000"/>
          <w:sz w:val="20"/>
          <w:szCs w:val="20"/>
          <w:u w:val="single"/>
        </w:rPr>
        <w:t>Additional Earnest Money</w:t>
      </w:r>
      <w:commentRangeEnd w:id="37"/>
      <w:r w:rsidR="00060DC5" w:rsidRPr="0084174C">
        <w:rPr>
          <w:rStyle w:val="CommentReference"/>
        </w:rPr>
        <w:commentReference w:id="37"/>
      </w:r>
      <w:r w:rsidRPr="0084174C">
        <w:rPr>
          <w:rFonts w:eastAsia="Times New Roman" w:cs="Times New Roman"/>
          <w:color w:val="000000"/>
          <w:sz w:val="20"/>
          <w:szCs w:val="20"/>
        </w:rPr>
        <w:t>") to the Title Company each month the amount of Two Hundred Thousand and No/100 Dollars ($200,000.00) in cash or immediately available funds until not later than the Closing.  </w:t>
      </w:r>
    </w:p>
    <w:p w14:paraId="4525A878"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Any and all Additional Earnest Money delivered to the Title Company shall be immediately non-refundable.  </w:t>
      </w:r>
    </w:p>
    <w:p w14:paraId="50BCDAA9"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If this transaction closes, all Additional Earnest Money delivered hereunder shall be credited against the Purchase Price at Closing.  </w:t>
      </w:r>
    </w:p>
    <w:p w14:paraId="781D61C7"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 the event that Purchaser does not deliver any portion of the Additional Earnest Money to Seller as set forth herein and such failure to deliver continues for a period of five (5) business days thereafter, then this Agreement may be terminated by either party </w:t>
      </w:r>
      <w:commentRangeStart w:id="38"/>
      <w:r w:rsidRPr="0084174C">
        <w:rPr>
          <w:rFonts w:eastAsia="Times New Roman" w:cs="Times New Roman"/>
          <w:color w:val="000000"/>
          <w:sz w:val="20"/>
          <w:szCs w:val="20"/>
        </w:rPr>
        <w:t>as its sole remedy</w:t>
      </w:r>
      <w:commentRangeEnd w:id="38"/>
      <w:r w:rsidR="00060DC5" w:rsidRPr="0084174C">
        <w:rPr>
          <w:rStyle w:val="CommentReference"/>
        </w:rPr>
        <w:commentReference w:id="38"/>
      </w:r>
      <w:r w:rsidRPr="0084174C">
        <w:rPr>
          <w:rFonts w:eastAsia="Times New Roman" w:cs="Times New Roman"/>
          <w:color w:val="000000"/>
          <w:sz w:val="20"/>
          <w:szCs w:val="20"/>
        </w:rPr>
        <w:t xml:space="preserve"> for such failure, </w:t>
      </w:r>
    </w:p>
    <w:p w14:paraId="1A3D0E13"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and no party shall thereafter </w:t>
      </w:r>
      <w:commentRangeStart w:id="39"/>
      <w:r w:rsidRPr="0084174C">
        <w:rPr>
          <w:rFonts w:eastAsia="Times New Roman" w:cs="Times New Roman"/>
          <w:color w:val="000000"/>
          <w:sz w:val="20"/>
          <w:szCs w:val="20"/>
        </w:rPr>
        <w:t xml:space="preserve">have any further obligation </w:t>
      </w:r>
      <w:commentRangeEnd w:id="39"/>
      <w:r w:rsidR="003656AC" w:rsidRPr="0084174C">
        <w:rPr>
          <w:rStyle w:val="CommentReference"/>
        </w:rPr>
        <w:commentReference w:id="39"/>
      </w:r>
      <w:r w:rsidRPr="0084174C">
        <w:rPr>
          <w:rFonts w:eastAsia="Times New Roman" w:cs="Times New Roman"/>
          <w:color w:val="000000"/>
          <w:sz w:val="20"/>
          <w:szCs w:val="20"/>
        </w:rPr>
        <w:t>to the other hereunder.</w:t>
      </w:r>
    </w:p>
    <w:p w14:paraId="3351AF44"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color w:val="000000"/>
          <w:sz w:val="16"/>
          <w:szCs w:val="16"/>
        </w:rPr>
        <w:t> </w:t>
      </w:r>
    </w:p>
    <w:p w14:paraId="5FBD9EAA"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color w:val="000000"/>
          <w:sz w:val="16"/>
          <w:szCs w:val="16"/>
        </w:rPr>
        <w:t>3</w:t>
      </w:r>
    </w:p>
    <w:p w14:paraId="087CCD3B" w14:textId="77777777" w:rsidR="005E6A3F" w:rsidRPr="0084174C" w:rsidRDefault="005E6A3F" w:rsidP="0084174C">
      <w:pPr>
        <w:spacing w:after="0" w:line="480" w:lineRule="auto"/>
        <w:jc w:val="center"/>
        <w:rPr>
          <w:rFonts w:eastAsia="Times New Roman" w:cs="Times New Roman"/>
          <w:sz w:val="24"/>
          <w:szCs w:val="24"/>
        </w:rPr>
      </w:pPr>
      <w:r w:rsidRPr="0084174C">
        <w:rPr>
          <w:rFonts w:eastAsia="Times New Roman" w:cs="Times New Roman"/>
          <w:b/>
          <w:bCs/>
          <w:color w:val="000000"/>
          <w:sz w:val="20"/>
          <w:szCs w:val="20"/>
        </w:rPr>
        <w:t>ARTICLE III</w:t>
      </w:r>
    </w:p>
    <w:p w14:paraId="36DA125F"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SURVEY, TITLE BINDER, LEASES AND SOIL TESTS</w:t>
      </w:r>
    </w:p>
    <w:p w14:paraId="66FF9A5B"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3.01.  </w:t>
      </w:r>
      <w:r w:rsidRPr="0084174C">
        <w:rPr>
          <w:rFonts w:eastAsia="Times New Roman" w:cs="Times New Roman"/>
          <w:b/>
          <w:bCs/>
          <w:color w:val="000000"/>
          <w:sz w:val="20"/>
          <w:szCs w:val="20"/>
          <w:u w:val="single"/>
        </w:rPr>
        <w:t>Survey and Title Binder</w:t>
      </w:r>
      <w:r w:rsidRPr="0084174C">
        <w:rPr>
          <w:rFonts w:eastAsia="Times New Roman" w:cs="Times New Roman"/>
          <w:b/>
          <w:bCs/>
          <w:color w:val="000000"/>
          <w:sz w:val="20"/>
          <w:szCs w:val="20"/>
        </w:rPr>
        <w:t>.</w:t>
      </w:r>
      <w:r w:rsidRPr="0084174C">
        <w:rPr>
          <w:rFonts w:eastAsia="Times New Roman" w:cs="Times New Roman"/>
          <w:color w:val="000000"/>
          <w:sz w:val="20"/>
          <w:szCs w:val="20"/>
        </w:rPr>
        <w:t>  (a)  Seller and Purchaser acknowledge that Seller has delivered, or caused to be delivered, to Purchaser a copy of an existing on-the-ground survey (the "</w:t>
      </w:r>
      <w:r w:rsidRPr="0084174C">
        <w:rPr>
          <w:rFonts w:eastAsia="Times New Roman" w:cs="Times New Roman"/>
          <w:color w:val="000000"/>
          <w:sz w:val="20"/>
          <w:szCs w:val="20"/>
          <w:u w:val="single"/>
        </w:rPr>
        <w:t>Survey</w:t>
      </w:r>
      <w:r w:rsidRPr="0084174C">
        <w:rPr>
          <w:rFonts w:eastAsia="Times New Roman" w:cs="Times New Roman"/>
          <w:color w:val="000000"/>
          <w:sz w:val="20"/>
          <w:szCs w:val="20"/>
        </w:rPr>
        <w:t>") of the Property.</w:t>
      </w:r>
    </w:p>
    <w:p w14:paraId="76D178B6"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(b)           Within ten (10) days after the Date of Execution of this Agreement (as hereinafter defined), Seller shall deliver or cause to be delivered to Purchaser, </w:t>
      </w:r>
      <w:commentRangeStart w:id="40"/>
      <w:r w:rsidRPr="0084174C">
        <w:rPr>
          <w:rFonts w:eastAsia="Times New Roman" w:cs="Times New Roman"/>
          <w:color w:val="000000"/>
          <w:sz w:val="20"/>
          <w:szCs w:val="20"/>
        </w:rPr>
        <w:t>at Seller's sole expense</w:t>
      </w:r>
      <w:commentRangeEnd w:id="40"/>
      <w:r w:rsidR="003656AC" w:rsidRPr="0084174C">
        <w:rPr>
          <w:rStyle w:val="CommentReference"/>
        </w:rPr>
        <w:commentReference w:id="40"/>
      </w:r>
      <w:r w:rsidRPr="0084174C">
        <w:rPr>
          <w:rFonts w:eastAsia="Times New Roman" w:cs="Times New Roman"/>
          <w:color w:val="000000"/>
          <w:sz w:val="20"/>
          <w:szCs w:val="20"/>
        </w:rPr>
        <w:t xml:space="preserve">, at the address stated below, a copy of </w:t>
      </w:r>
    </w:p>
    <w:p w14:paraId="5D10CE49"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 a title commitment (the "</w:t>
      </w:r>
      <w:commentRangeStart w:id="41"/>
      <w:r w:rsidRPr="0084174C">
        <w:rPr>
          <w:rFonts w:eastAsia="Times New Roman" w:cs="Times New Roman"/>
          <w:color w:val="000000"/>
          <w:sz w:val="20"/>
          <w:szCs w:val="20"/>
          <w:u w:val="single"/>
        </w:rPr>
        <w:t>Title Binder</w:t>
      </w:r>
      <w:commentRangeEnd w:id="41"/>
      <w:r w:rsidR="00060DC5" w:rsidRPr="0084174C">
        <w:rPr>
          <w:rStyle w:val="CommentReference"/>
        </w:rPr>
        <w:commentReference w:id="41"/>
      </w:r>
      <w:r w:rsidRPr="0084174C">
        <w:rPr>
          <w:rFonts w:eastAsia="Times New Roman" w:cs="Times New Roman"/>
          <w:color w:val="000000"/>
          <w:sz w:val="20"/>
          <w:szCs w:val="20"/>
        </w:rPr>
        <w:t xml:space="preserve">") addressed to Purchaser issued by  the Title Company, showing Purchaser and Seller as set forth in this Agreement, covering the Property </w:t>
      </w:r>
    </w:p>
    <w:p w14:paraId="68C69D36" w14:textId="77777777" w:rsidR="0065441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and binding the Title Company to issue to Purchase</w:t>
      </w:r>
      <w:r w:rsidR="0065441D" w:rsidRPr="0084174C">
        <w:rPr>
          <w:rFonts w:eastAsia="Times New Roman" w:cs="Times New Roman"/>
          <w:color w:val="000000"/>
          <w:sz w:val="20"/>
          <w:szCs w:val="20"/>
        </w:rPr>
        <w:t>r at the Closing, on behalf of </w:t>
      </w:r>
      <w:r w:rsidRPr="0084174C">
        <w:rPr>
          <w:rFonts w:eastAsia="Times New Roman" w:cs="Times New Roman"/>
          <w:color w:val="000000"/>
          <w:sz w:val="20"/>
          <w:szCs w:val="20"/>
        </w:rPr>
        <w:t xml:space="preserve">the Title Company (or its underwriter), </w:t>
      </w:r>
    </w:p>
    <w:p w14:paraId="268A0087"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 Texas Owner's Policy of Title Insurance on the standard form of policy prescribed by the Texas State Board of Insurance (the "</w:t>
      </w:r>
      <w:r w:rsidRPr="0084174C">
        <w:rPr>
          <w:rFonts w:eastAsia="Times New Roman" w:cs="Times New Roman"/>
          <w:color w:val="000000"/>
          <w:sz w:val="20"/>
          <w:szCs w:val="20"/>
          <w:u w:val="single"/>
        </w:rPr>
        <w:t>Owner's Title Policy</w:t>
      </w:r>
      <w:r w:rsidRPr="0084174C">
        <w:rPr>
          <w:rFonts w:eastAsia="Times New Roman" w:cs="Times New Roman"/>
          <w:color w:val="000000"/>
          <w:sz w:val="20"/>
          <w:szCs w:val="20"/>
        </w:rPr>
        <w:t xml:space="preserve">") </w:t>
      </w:r>
    </w:p>
    <w:p w14:paraId="174301B4"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 the aggregate amount of the Purchase Price for the Property to be acquired by Purchaser pursuant hereto, and </w:t>
      </w:r>
    </w:p>
    <w:p w14:paraId="00A514E3" w14:textId="77777777" w:rsidR="003656A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(ii) copies of any and all instruments referred to in the Title Binder as constituting exceptions or restrictions upon or matters affecting the title of Seller to the Property, </w:t>
      </w:r>
    </w:p>
    <w:p w14:paraId="581EE84F"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except that copies of any liens or any other matters which are to be released at or before the Closing may be omitted (the "</w:t>
      </w:r>
      <w:r w:rsidRPr="0084174C">
        <w:rPr>
          <w:rFonts w:eastAsia="Times New Roman" w:cs="Times New Roman"/>
          <w:color w:val="000000"/>
          <w:sz w:val="20"/>
          <w:szCs w:val="20"/>
          <w:u w:val="single"/>
        </w:rPr>
        <w:t>Exception Documents</w:t>
      </w:r>
      <w:r w:rsidRPr="0084174C">
        <w:rPr>
          <w:rFonts w:eastAsia="Times New Roman" w:cs="Times New Roman"/>
          <w:color w:val="000000"/>
          <w:sz w:val="20"/>
          <w:szCs w:val="20"/>
        </w:rPr>
        <w:t>").</w:t>
      </w:r>
    </w:p>
    <w:p w14:paraId="34C3001C"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(c)           Seller and Purchaser acknowledge that Seller has delivered, or caused to be delivered, to Purchaser true, correct, complete and legible copies of any and all leases or other conditions affecting or relating to the Property, whether such leases or conditions are presently in w</w:t>
      </w:r>
      <w:r w:rsidR="00060DC5" w:rsidRPr="0084174C">
        <w:rPr>
          <w:rFonts w:eastAsia="Times New Roman" w:cs="Times New Roman"/>
          <w:color w:val="000000"/>
          <w:sz w:val="20"/>
          <w:szCs w:val="20"/>
        </w:rPr>
        <w:t>ritten form, valid or recorded.</w:t>
      </w:r>
    </w:p>
    <w:p w14:paraId="37E7F635"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(d)           Seller and Purchaser acknowledge that Seller has delivered, or caused to be delivered, to Purchaser a copy of </w:t>
      </w:r>
      <w:commentRangeStart w:id="42"/>
      <w:r w:rsidRPr="0084174C">
        <w:rPr>
          <w:rFonts w:eastAsia="Times New Roman" w:cs="Times New Roman"/>
          <w:color w:val="000000"/>
          <w:sz w:val="20"/>
          <w:szCs w:val="20"/>
        </w:rPr>
        <w:t>the "as built" plans</w:t>
      </w:r>
      <w:commentRangeEnd w:id="42"/>
      <w:r w:rsidR="00060DC5" w:rsidRPr="0084174C">
        <w:rPr>
          <w:rStyle w:val="CommentReference"/>
        </w:rPr>
        <w:commentReference w:id="42"/>
      </w:r>
      <w:r w:rsidRPr="0084174C">
        <w:rPr>
          <w:rFonts w:eastAsia="Times New Roman" w:cs="Times New Roman"/>
          <w:color w:val="000000"/>
          <w:sz w:val="20"/>
          <w:szCs w:val="20"/>
        </w:rPr>
        <w:t xml:space="preserve"> for the interior and exterior of the building located on the Property.</w:t>
      </w:r>
    </w:p>
    <w:p w14:paraId="58DD2665" w14:textId="77777777" w:rsidR="0065441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(e)           Seller and Purchaser </w:t>
      </w:r>
      <w:commentRangeStart w:id="43"/>
      <w:r w:rsidRPr="0084174C">
        <w:rPr>
          <w:rFonts w:eastAsia="Times New Roman" w:cs="Times New Roman"/>
          <w:color w:val="000000"/>
          <w:sz w:val="20"/>
          <w:szCs w:val="20"/>
        </w:rPr>
        <w:t xml:space="preserve">acknowledge </w:t>
      </w:r>
      <w:commentRangeEnd w:id="43"/>
      <w:r w:rsidR="00060DC5" w:rsidRPr="0084174C">
        <w:rPr>
          <w:rStyle w:val="CommentReference"/>
        </w:rPr>
        <w:commentReference w:id="43"/>
      </w:r>
      <w:r w:rsidRPr="0084174C">
        <w:rPr>
          <w:rFonts w:eastAsia="Times New Roman" w:cs="Times New Roman"/>
          <w:color w:val="000000"/>
          <w:sz w:val="20"/>
          <w:szCs w:val="20"/>
        </w:rPr>
        <w:t>that Seller has delivered, or caused to be delivered, to Purchaser any and all soils and compaction tests (collectively, the "</w:t>
      </w:r>
      <w:r w:rsidRPr="0084174C">
        <w:rPr>
          <w:rFonts w:eastAsia="Times New Roman" w:cs="Times New Roman"/>
          <w:color w:val="000000"/>
          <w:sz w:val="20"/>
          <w:szCs w:val="20"/>
          <w:u w:val="single"/>
        </w:rPr>
        <w:t>Soils Tests</w:t>
      </w:r>
      <w:r w:rsidRPr="0084174C">
        <w:rPr>
          <w:rFonts w:eastAsia="Times New Roman" w:cs="Times New Roman"/>
          <w:color w:val="000000"/>
          <w:sz w:val="20"/>
          <w:szCs w:val="20"/>
        </w:rPr>
        <w:t>") and environmental tests and reports (the "</w:t>
      </w:r>
      <w:commentRangeStart w:id="44"/>
      <w:r w:rsidRPr="0084174C">
        <w:rPr>
          <w:rFonts w:eastAsia="Times New Roman" w:cs="Times New Roman"/>
          <w:color w:val="000000"/>
          <w:sz w:val="20"/>
          <w:szCs w:val="20"/>
          <w:u w:val="single"/>
        </w:rPr>
        <w:t>Environmental Reports</w:t>
      </w:r>
      <w:commentRangeEnd w:id="44"/>
      <w:r w:rsidR="00060DC5" w:rsidRPr="0084174C">
        <w:rPr>
          <w:rStyle w:val="CommentReference"/>
        </w:rPr>
        <w:commentReference w:id="44"/>
      </w:r>
      <w:r w:rsidRPr="0084174C">
        <w:rPr>
          <w:rFonts w:eastAsia="Times New Roman" w:cs="Times New Roman"/>
          <w:color w:val="000000"/>
          <w:sz w:val="20"/>
          <w:szCs w:val="20"/>
        </w:rPr>
        <w:t xml:space="preserve">") performed by or on behalf of Seller </w:t>
      </w:r>
      <w:commentRangeStart w:id="45"/>
      <w:r w:rsidRPr="0084174C">
        <w:rPr>
          <w:rFonts w:eastAsia="Times New Roman" w:cs="Times New Roman"/>
          <w:color w:val="000000"/>
          <w:sz w:val="20"/>
          <w:szCs w:val="20"/>
        </w:rPr>
        <w:t xml:space="preserve">or </w:t>
      </w:r>
      <w:commentRangeEnd w:id="45"/>
      <w:r w:rsidR="00060DC5" w:rsidRPr="0084174C">
        <w:rPr>
          <w:rStyle w:val="CommentReference"/>
        </w:rPr>
        <w:commentReference w:id="45"/>
      </w:r>
      <w:r w:rsidRPr="0084174C">
        <w:rPr>
          <w:rFonts w:eastAsia="Times New Roman" w:cs="Times New Roman"/>
          <w:color w:val="000000"/>
          <w:sz w:val="20"/>
          <w:szCs w:val="20"/>
        </w:rPr>
        <w:t>which Seller has in its possession relating to the Property.  </w:t>
      </w:r>
    </w:p>
    <w:p w14:paraId="3716D40C"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Without in any way limiting or diminishing Seller's obligation hereunder, </w:t>
      </w:r>
      <w:commentRangeStart w:id="46"/>
      <w:r w:rsidRPr="0084174C">
        <w:rPr>
          <w:rFonts w:eastAsia="Times New Roman" w:cs="Times New Roman"/>
          <w:color w:val="000000"/>
          <w:sz w:val="20"/>
          <w:szCs w:val="20"/>
        </w:rPr>
        <w:t>Purchaser shall have the right</w:t>
      </w:r>
      <w:commentRangeEnd w:id="46"/>
      <w:r w:rsidR="00060DC5" w:rsidRPr="0084174C">
        <w:rPr>
          <w:rStyle w:val="CommentReference"/>
        </w:rPr>
        <w:commentReference w:id="46"/>
      </w:r>
      <w:r w:rsidRPr="0084174C">
        <w:rPr>
          <w:rFonts w:eastAsia="Times New Roman" w:cs="Times New Roman"/>
          <w:color w:val="000000"/>
          <w:sz w:val="20"/>
          <w:szCs w:val="20"/>
        </w:rPr>
        <w:t>, at Purchaser's expense, to have the Seller's Soil Tests and Environmental Reports updated and/or reissued to Purchaser.</w:t>
      </w:r>
    </w:p>
    <w:p w14:paraId="01D1A4A8" w14:textId="77777777" w:rsidR="005E6A3F" w:rsidRPr="0084174C" w:rsidRDefault="005E6A3F" w:rsidP="0084174C">
      <w:pPr>
        <w:spacing w:after="0" w:line="480" w:lineRule="auto"/>
        <w:rPr>
          <w:rFonts w:eastAsia="Times New Roman" w:cs="Times New Roman"/>
          <w:color w:val="000000"/>
          <w:sz w:val="20"/>
          <w:szCs w:val="20"/>
        </w:rPr>
      </w:pPr>
    </w:p>
    <w:p w14:paraId="62A681C4" w14:textId="77777777" w:rsidR="0065441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3.02.  </w:t>
      </w:r>
      <w:r w:rsidRPr="0084174C">
        <w:rPr>
          <w:rFonts w:eastAsia="Times New Roman" w:cs="Times New Roman"/>
          <w:b/>
          <w:bCs/>
          <w:color w:val="000000"/>
          <w:sz w:val="20"/>
          <w:szCs w:val="20"/>
          <w:u w:val="single"/>
        </w:rPr>
        <w:t>Review of Survey and Title Binder</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In the event any exceptions or reservations appear in the Title Binder or in the event the Survey is </w:t>
      </w:r>
      <w:commentRangeStart w:id="47"/>
      <w:r w:rsidRPr="0084174C">
        <w:rPr>
          <w:rFonts w:eastAsia="Times New Roman" w:cs="Times New Roman"/>
          <w:color w:val="000000"/>
          <w:sz w:val="20"/>
          <w:szCs w:val="20"/>
        </w:rPr>
        <w:t xml:space="preserve">unacceptable </w:t>
      </w:r>
      <w:commentRangeEnd w:id="47"/>
      <w:r w:rsidR="00622FCC" w:rsidRPr="0084174C">
        <w:rPr>
          <w:rStyle w:val="CommentReference"/>
        </w:rPr>
        <w:commentReference w:id="47"/>
      </w:r>
      <w:r w:rsidRPr="0084174C">
        <w:rPr>
          <w:rFonts w:eastAsia="Times New Roman" w:cs="Times New Roman"/>
          <w:color w:val="000000"/>
          <w:sz w:val="20"/>
          <w:szCs w:val="20"/>
        </w:rPr>
        <w:t xml:space="preserve">to Purchaser, </w:t>
      </w:r>
    </w:p>
    <w:p w14:paraId="28CD3A03" w14:textId="77777777" w:rsidR="0065441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Purchaser's sole and exclusive remedy shall be to </w:t>
      </w:r>
      <w:commentRangeStart w:id="48"/>
      <w:r w:rsidRPr="0084174C">
        <w:rPr>
          <w:rFonts w:eastAsia="Times New Roman" w:cs="Times New Roman"/>
          <w:color w:val="000000"/>
          <w:sz w:val="20"/>
          <w:szCs w:val="20"/>
        </w:rPr>
        <w:t xml:space="preserve">terminate this Agreement </w:t>
      </w:r>
      <w:commentRangeEnd w:id="48"/>
      <w:r w:rsidR="00622FCC" w:rsidRPr="0084174C">
        <w:rPr>
          <w:rStyle w:val="CommentReference"/>
        </w:rPr>
        <w:commentReference w:id="48"/>
      </w:r>
      <w:r w:rsidRPr="0084174C">
        <w:rPr>
          <w:rFonts w:eastAsia="Times New Roman" w:cs="Times New Roman"/>
          <w:color w:val="000000"/>
          <w:sz w:val="20"/>
          <w:szCs w:val="20"/>
        </w:rPr>
        <w:t>by written notice delivered to Seller on or before the date which is ten (10) business days after the date of Purchaser's receipt of all the items to be delivered referenced above in </w:t>
      </w:r>
      <w:r w:rsidRPr="0084174C">
        <w:rPr>
          <w:rFonts w:eastAsia="Times New Roman" w:cs="Times New Roman"/>
          <w:color w:val="000000"/>
          <w:sz w:val="20"/>
          <w:szCs w:val="20"/>
          <w:u w:val="single"/>
        </w:rPr>
        <w:t>Section 3.</w:t>
      </w:r>
      <w:r w:rsidRPr="0084174C">
        <w:rPr>
          <w:rFonts w:eastAsia="Times New Roman" w:cs="Times New Roman"/>
          <w:color w:val="000000"/>
          <w:sz w:val="20"/>
          <w:szCs w:val="20"/>
        </w:rPr>
        <w:t>01 and the Purchaser shall be entitled to immediately receive the return of the Initial Earnest Money.  </w:t>
      </w:r>
    </w:p>
    <w:p w14:paraId="64374E98" w14:textId="77777777" w:rsidR="0065441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If Purchaser does not exercise its right to terminate this Agreement in accordance with this </w:t>
      </w:r>
      <w:r w:rsidRPr="0084174C">
        <w:rPr>
          <w:rFonts w:eastAsia="Times New Roman" w:cs="Times New Roman"/>
          <w:color w:val="000000"/>
          <w:sz w:val="20"/>
          <w:szCs w:val="20"/>
          <w:u w:val="single"/>
        </w:rPr>
        <w:t>Section 3.02</w:t>
      </w:r>
      <w:r w:rsidRPr="0084174C">
        <w:rPr>
          <w:rFonts w:eastAsia="Times New Roman" w:cs="Times New Roman"/>
          <w:color w:val="000000"/>
          <w:sz w:val="20"/>
          <w:szCs w:val="20"/>
        </w:rPr>
        <w:t xml:space="preserve">, all matters contained in or on, and all of Purchaser's objections to, the Title Binder, Survey, Exception Documents and all other documents delivered hereunder or otherwise obtained by Purchaser pursuant to or in connection with this Agreement or the Property </w:t>
      </w:r>
      <w:commentRangeStart w:id="49"/>
      <w:r w:rsidRPr="0084174C">
        <w:rPr>
          <w:rFonts w:eastAsia="Times New Roman" w:cs="Times New Roman"/>
          <w:color w:val="000000"/>
          <w:sz w:val="20"/>
          <w:szCs w:val="20"/>
        </w:rPr>
        <w:t xml:space="preserve">shall either be cured </w:t>
      </w:r>
      <w:commentRangeEnd w:id="49"/>
      <w:r w:rsidR="00622FCC" w:rsidRPr="0084174C">
        <w:rPr>
          <w:rStyle w:val="CommentReference"/>
        </w:rPr>
        <w:commentReference w:id="49"/>
      </w:r>
      <w:r w:rsidRPr="0084174C">
        <w:rPr>
          <w:rFonts w:eastAsia="Times New Roman" w:cs="Times New Roman"/>
          <w:color w:val="000000"/>
          <w:sz w:val="20"/>
          <w:szCs w:val="20"/>
        </w:rPr>
        <w:t>to the satisfaction of Purchaser or waived by Purchaser at or prior to the closing of the Asset Purchase Agreement.  </w:t>
      </w:r>
    </w:p>
    <w:p w14:paraId="38CEFE54" w14:textId="77777777" w:rsidR="0065441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In the event that the Purchaser does not waive any exceptions or reservations that appear, then Purchaser’s sole and exclusive remedy shall be to terminate this Agreement by written notice delivered to Seller and shall be entitled to immediately receive the return of the Initial Earnest Money.  </w:t>
      </w:r>
    </w:p>
    <w:p w14:paraId="77FF9F93" w14:textId="77777777" w:rsidR="0065441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Any matters to which Purchaser does not object or which Purchaser waives or is deemed to have waived shall be "</w:t>
      </w:r>
      <w:r w:rsidRPr="0084174C">
        <w:rPr>
          <w:rFonts w:eastAsia="Times New Roman" w:cs="Times New Roman"/>
          <w:color w:val="000000"/>
          <w:sz w:val="20"/>
          <w:szCs w:val="20"/>
          <w:u w:val="single"/>
        </w:rPr>
        <w:t>Permitted Exceptions</w:t>
      </w:r>
      <w:r w:rsidRPr="0084174C">
        <w:rPr>
          <w:rFonts w:eastAsia="Times New Roman" w:cs="Times New Roman"/>
          <w:color w:val="000000"/>
          <w:sz w:val="20"/>
          <w:szCs w:val="20"/>
        </w:rPr>
        <w:t>".  </w:t>
      </w:r>
    </w:p>
    <w:p w14:paraId="2499BA0C" w14:textId="77777777" w:rsidR="005E6A3F" w:rsidRPr="0084174C" w:rsidRDefault="005E6A3F" w:rsidP="0084174C">
      <w:pPr>
        <w:spacing w:after="0" w:line="480" w:lineRule="auto"/>
        <w:ind w:firstLine="720"/>
        <w:rPr>
          <w:rFonts w:eastAsia="Times New Roman" w:cs="Times New Roman"/>
          <w:color w:val="000000"/>
          <w:sz w:val="20"/>
          <w:szCs w:val="20"/>
        </w:rPr>
      </w:pPr>
      <w:commentRangeStart w:id="50"/>
      <w:r w:rsidRPr="0084174C">
        <w:rPr>
          <w:rFonts w:eastAsia="Times New Roman" w:cs="Times New Roman"/>
          <w:color w:val="000000"/>
          <w:sz w:val="20"/>
          <w:szCs w:val="20"/>
        </w:rPr>
        <w:t xml:space="preserve">If Purchaser terminates </w:t>
      </w:r>
      <w:commentRangeEnd w:id="50"/>
      <w:r w:rsidR="00622FCC" w:rsidRPr="0084174C">
        <w:rPr>
          <w:rStyle w:val="CommentReference"/>
        </w:rPr>
        <w:commentReference w:id="50"/>
      </w:r>
      <w:r w:rsidRPr="0084174C">
        <w:rPr>
          <w:rFonts w:eastAsia="Times New Roman" w:cs="Times New Roman"/>
          <w:color w:val="000000"/>
          <w:sz w:val="20"/>
          <w:szCs w:val="20"/>
        </w:rPr>
        <w:t>this Agreement as provided in this </w:t>
      </w:r>
      <w:r w:rsidRPr="0084174C">
        <w:rPr>
          <w:rFonts w:eastAsia="Times New Roman" w:cs="Times New Roman"/>
          <w:color w:val="000000"/>
          <w:sz w:val="20"/>
          <w:szCs w:val="20"/>
          <w:u w:val="single"/>
        </w:rPr>
        <w:t>Section 3.02</w:t>
      </w:r>
      <w:r w:rsidRPr="0084174C">
        <w:rPr>
          <w:rFonts w:eastAsia="Times New Roman" w:cs="Times New Roman"/>
          <w:color w:val="000000"/>
          <w:sz w:val="20"/>
          <w:szCs w:val="20"/>
        </w:rPr>
        <w:t>, this Agreement shall terminate and no party hereunder shall thereafter have any further obligation to the other hereunder, except as otherwise provided herein.</w:t>
      </w:r>
    </w:p>
    <w:p w14:paraId="38832AB6"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color w:val="000000"/>
          <w:sz w:val="16"/>
          <w:szCs w:val="16"/>
        </w:rPr>
        <w:t>4</w:t>
      </w:r>
    </w:p>
    <w:p w14:paraId="1B0A657B" w14:textId="77777777" w:rsidR="005E6A3F" w:rsidRPr="0084174C" w:rsidRDefault="00002DE3" w:rsidP="0084174C">
      <w:pPr>
        <w:spacing w:after="0" w:line="480" w:lineRule="auto"/>
        <w:jc w:val="center"/>
        <w:rPr>
          <w:rFonts w:eastAsia="Times New Roman" w:cs="Times New Roman"/>
          <w:color w:val="000000"/>
          <w:sz w:val="20"/>
          <w:szCs w:val="20"/>
        </w:rPr>
      </w:pPr>
      <w:r>
        <w:rPr>
          <w:rFonts w:eastAsia="Times New Roman" w:cs="Times New Roman"/>
          <w:color w:val="000000"/>
          <w:sz w:val="20"/>
          <w:szCs w:val="20"/>
        </w:rPr>
        <w:pict w14:anchorId="0EE90F1D">
          <v:rect id="_x0000_i1025" style="width:0;height:1.2pt" o:hralign="center" o:hrstd="t" o:hrnoshade="t" o:hr="t" fillcolor="black" stroked="f"/>
        </w:pict>
      </w:r>
    </w:p>
    <w:p w14:paraId="78E3DF98" w14:textId="77777777" w:rsidR="005E6A3F" w:rsidRPr="0084174C" w:rsidRDefault="005E6A3F" w:rsidP="0084174C">
      <w:pPr>
        <w:spacing w:after="0" w:line="480" w:lineRule="auto"/>
        <w:jc w:val="right"/>
        <w:rPr>
          <w:rFonts w:eastAsia="Times New Roman" w:cs="Times New Roman"/>
          <w:color w:val="000000"/>
          <w:sz w:val="20"/>
          <w:szCs w:val="20"/>
        </w:rPr>
      </w:pPr>
      <w:r w:rsidRPr="0084174C">
        <w:rPr>
          <w:rFonts w:eastAsia="Times New Roman" w:cs="Times New Roman"/>
          <w:color w:val="000000"/>
          <w:sz w:val="16"/>
          <w:szCs w:val="16"/>
        </w:rPr>
        <w:t> </w:t>
      </w:r>
    </w:p>
    <w:p w14:paraId="5905C819" w14:textId="77777777" w:rsidR="005E6A3F" w:rsidRPr="0084174C" w:rsidRDefault="005E6A3F" w:rsidP="0084174C">
      <w:pPr>
        <w:keepNext/>
        <w:spacing w:after="0" w:line="480" w:lineRule="auto"/>
        <w:jc w:val="center"/>
        <w:rPr>
          <w:rFonts w:eastAsia="Times New Roman" w:cs="Times New Roman"/>
          <w:sz w:val="24"/>
          <w:szCs w:val="24"/>
        </w:rPr>
      </w:pPr>
      <w:r w:rsidRPr="0084174C">
        <w:rPr>
          <w:rFonts w:eastAsia="Times New Roman" w:cs="Times New Roman"/>
          <w:b/>
          <w:bCs/>
          <w:color w:val="000000"/>
          <w:sz w:val="20"/>
          <w:szCs w:val="20"/>
        </w:rPr>
        <w:t>ARTICLE IV</w:t>
      </w:r>
    </w:p>
    <w:p w14:paraId="4DDA46EA" w14:textId="77777777" w:rsidR="005E6A3F" w:rsidRPr="0084174C" w:rsidRDefault="005E6A3F" w:rsidP="0084174C">
      <w:pPr>
        <w:keepNext/>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FEASIBILITY STUDY AND INSPECTION</w:t>
      </w:r>
    </w:p>
    <w:p w14:paraId="49DF650F"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4.01.  </w:t>
      </w:r>
      <w:r w:rsidRPr="0084174C">
        <w:rPr>
          <w:rFonts w:eastAsia="Times New Roman" w:cs="Times New Roman"/>
          <w:b/>
          <w:bCs/>
          <w:color w:val="000000"/>
          <w:sz w:val="20"/>
          <w:szCs w:val="20"/>
          <w:u w:val="single"/>
        </w:rPr>
        <w:t>Feasibility Study</w:t>
      </w:r>
      <w:r w:rsidRPr="0084174C">
        <w:rPr>
          <w:rFonts w:eastAsia="Times New Roman" w:cs="Times New Roman"/>
          <w:b/>
          <w:bCs/>
          <w:color w:val="000000"/>
          <w:sz w:val="20"/>
          <w:szCs w:val="20"/>
        </w:rPr>
        <w:t>.</w:t>
      </w:r>
      <w:r w:rsidRPr="0084174C">
        <w:rPr>
          <w:rFonts w:eastAsia="Times New Roman" w:cs="Times New Roman"/>
          <w:color w:val="000000"/>
          <w:sz w:val="20"/>
          <w:szCs w:val="20"/>
        </w:rPr>
        <w:t> </w:t>
      </w:r>
      <w:commentRangeStart w:id="51"/>
      <w:r w:rsidRPr="0084174C">
        <w:rPr>
          <w:rFonts w:eastAsia="Times New Roman" w:cs="Times New Roman"/>
          <w:color w:val="000000"/>
          <w:sz w:val="20"/>
          <w:szCs w:val="20"/>
        </w:rPr>
        <w:t xml:space="preserve">(a) </w:t>
      </w:r>
      <w:commentRangeEnd w:id="51"/>
      <w:r w:rsidR="00622FCC" w:rsidRPr="0084174C">
        <w:rPr>
          <w:rStyle w:val="CommentReference"/>
        </w:rPr>
        <w:commentReference w:id="51"/>
      </w:r>
      <w:r w:rsidRPr="0084174C">
        <w:rPr>
          <w:rFonts w:eastAsia="Times New Roman" w:cs="Times New Roman"/>
          <w:color w:val="000000"/>
          <w:sz w:val="20"/>
          <w:szCs w:val="20"/>
        </w:rPr>
        <w:t xml:space="preserve">On or before (i) ten (10) days after the approval of RCI Entertainment’s application for sexually oriented business license by the City of Dallas and (ii) the transfer of all other permits utilized to operate the Platinum Club II (but in no event later than August 31, 2008), </w:t>
      </w:r>
    </w:p>
    <w:p w14:paraId="1A34D96D"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Purchaser may conduct its due diligence on the Property, including but not limited to, studies or tests or to conduct an engineering and/or economic feasibility study of the Property, </w:t>
      </w:r>
    </w:p>
    <w:p w14:paraId="7885F06D"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which studies and tests </w:t>
      </w:r>
      <w:commentRangeStart w:id="52"/>
      <w:r w:rsidRPr="0084174C">
        <w:rPr>
          <w:rFonts w:eastAsia="Times New Roman" w:cs="Times New Roman"/>
          <w:color w:val="000000"/>
          <w:sz w:val="20"/>
          <w:szCs w:val="20"/>
        </w:rPr>
        <w:t>may have included</w:t>
      </w:r>
      <w:commentRangeEnd w:id="52"/>
      <w:r w:rsidR="0010758E" w:rsidRPr="0084174C">
        <w:rPr>
          <w:rStyle w:val="CommentReference"/>
        </w:rPr>
        <w:commentReference w:id="52"/>
      </w:r>
      <w:r w:rsidRPr="0084174C">
        <w:rPr>
          <w:rFonts w:eastAsia="Times New Roman" w:cs="Times New Roman"/>
          <w:color w:val="000000"/>
          <w:sz w:val="20"/>
          <w:szCs w:val="20"/>
        </w:rPr>
        <w:t xml:space="preserve">, without limitation, financial and marketing analyses, soil tests, topographical analysis, engineering studies, environmental studies and tests and similar preliminary work. </w:t>
      </w:r>
    </w:p>
    <w:p w14:paraId="456590E4"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Purchaser hereby expressly waives the right to any additional period of time for same.</w:t>
      </w:r>
    </w:p>
    <w:p w14:paraId="64744814" w14:textId="77777777" w:rsidR="005E6A3F" w:rsidRPr="0084174C" w:rsidRDefault="005E6A3F" w:rsidP="0084174C">
      <w:pPr>
        <w:spacing w:after="0" w:line="480" w:lineRule="auto"/>
        <w:rPr>
          <w:rFonts w:eastAsia="Times New Roman" w:cs="Times New Roman"/>
          <w:color w:val="000000"/>
          <w:sz w:val="20"/>
          <w:szCs w:val="20"/>
        </w:rPr>
      </w:pPr>
    </w:p>
    <w:p w14:paraId="5BFE0B85"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(b)           </w:t>
      </w:r>
      <w:commentRangeStart w:id="53"/>
      <w:r w:rsidRPr="0084174C">
        <w:rPr>
          <w:rFonts w:eastAsia="Times New Roman" w:cs="Times New Roman"/>
          <w:color w:val="000000"/>
          <w:sz w:val="20"/>
          <w:szCs w:val="20"/>
        </w:rPr>
        <w:t>Notwithstanding the foregoing</w:t>
      </w:r>
      <w:commentRangeEnd w:id="53"/>
      <w:r w:rsidR="00622FCC" w:rsidRPr="0084174C">
        <w:rPr>
          <w:rStyle w:val="CommentReference"/>
        </w:rPr>
        <w:commentReference w:id="53"/>
      </w:r>
      <w:r w:rsidRPr="0084174C">
        <w:rPr>
          <w:rFonts w:eastAsia="Times New Roman" w:cs="Times New Roman"/>
          <w:color w:val="000000"/>
          <w:sz w:val="20"/>
          <w:szCs w:val="20"/>
        </w:rPr>
        <w:t>, Purchaser shall indemnify and defend Seller and hold Seller harmless from and against any and all claims, liabilities or damages to the Property or against Seller caused by Purchaser's and/or Purchaser's authorized agents', representatives' or employees' actions during the or as a result of any inspection of the Property by such parties during such time period.</w:t>
      </w:r>
    </w:p>
    <w:p w14:paraId="3C0CC881" w14:textId="77777777" w:rsidR="005E6A3F" w:rsidRPr="0084174C" w:rsidRDefault="005E6A3F" w:rsidP="0084174C">
      <w:pPr>
        <w:spacing w:after="0" w:line="480" w:lineRule="auto"/>
        <w:rPr>
          <w:rFonts w:eastAsia="Times New Roman" w:cs="Times New Roman"/>
          <w:color w:val="000000"/>
          <w:sz w:val="20"/>
          <w:szCs w:val="20"/>
        </w:rPr>
      </w:pPr>
    </w:p>
    <w:p w14:paraId="5174D8E0"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ARTICLE V</w:t>
      </w:r>
    </w:p>
    <w:p w14:paraId="0AB0E551"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REPRESENTATIONS, WARRANTIES, COVENANTS AND AGREEMENTS</w:t>
      </w:r>
    </w:p>
    <w:p w14:paraId="3F5A0308"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5.01.  </w:t>
      </w:r>
      <w:r w:rsidRPr="0084174C">
        <w:rPr>
          <w:rFonts w:eastAsia="Times New Roman" w:cs="Times New Roman"/>
          <w:b/>
          <w:bCs/>
          <w:color w:val="000000"/>
          <w:sz w:val="20"/>
          <w:szCs w:val="20"/>
          <w:u w:val="single"/>
        </w:rPr>
        <w:t>Representations, Warranties and Covenants of Seller</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Seller </w:t>
      </w:r>
      <w:commentRangeStart w:id="54"/>
      <w:r w:rsidRPr="0084174C">
        <w:rPr>
          <w:rFonts w:eastAsia="Times New Roman" w:cs="Times New Roman"/>
          <w:color w:val="000000"/>
          <w:sz w:val="20"/>
          <w:szCs w:val="20"/>
        </w:rPr>
        <w:t xml:space="preserve">represents, warrants and covenants </w:t>
      </w:r>
      <w:commentRangeEnd w:id="54"/>
      <w:r w:rsidR="00622FCC" w:rsidRPr="0084174C">
        <w:rPr>
          <w:rStyle w:val="CommentReference"/>
        </w:rPr>
        <w:commentReference w:id="54"/>
      </w:r>
      <w:r w:rsidRPr="0084174C">
        <w:rPr>
          <w:rFonts w:eastAsia="Times New Roman" w:cs="Times New Roman"/>
          <w:color w:val="000000"/>
          <w:sz w:val="20"/>
          <w:szCs w:val="20"/>
        </w:rPr>
        <w:t>to Purchaser as follows:</w:t>
      </w:r>
    </w:p>
    <w:p w14:paraId="7B3322FE"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           </w:t>
      </w:r>
      <w:r w:rsidRPr="0084174C">
        <w:rPr>
          <w:rFonts w:eastAsia="Times New Roman" w:cs="Times New Roman"/>
          <w:color w:val="000000"/>
          <w:sz w:val="20"/>
          <w:szCs w:val="20"/>
          <w:u w:val="single"/>
        </w:rPr>
        <w:t>Organization, Good Standing and Qualification.</w:t>
      </w:r>
      <w:r w:rsidRPr="0084174C">
        <w:rPr>
          <w:rFonts w:eastAsia="Times New Roman" w:cs="Times New Roman"/>
          <w:color w:val="000000"/>
          <w:sz w:val="20"/>
          <w:szCs w:val="20"/>
        </w:rPr>
        <w:t>  The Seller (i) is an entity duly organized, validly existing and in good standing under the laws of the state of Texas, (ii) has all requisite power and authority to operate its business, and (iii) is duly qualified to transact business and is in good standing in Texas.</w:t>
      </w:r>
    </w:p>
    <w:p w14:paraId="73D26959"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(b)           </w:t>
      </w:r>
      <w:r w:rsidRPr="0084174C">
        <w:rPr>
          <w:rFonts w:eastAsia="Times New Roman" w:cs="Times New Roman"/>
          <w:color w:val="000000"/>
          <w:sz w:val="20"/>
          <w:szCs w:val="20"/>
          <w:u w:val="single"/>
        </w:rPr>
        <w:t>Ownership of the Property</w:t>
      </w:r>
      <w:r w:rsidRPr="0084174C">
        <w:rPr>
          <w:rFonts w:eastAsia="Times New Roman" w:cs="Times New Roman"/>
          <w:color w:val="000000"/>
          <w:sz w:val="20"/>
          <w:szCs w:val="20"/>
        </w:rPr>
        <w:t>. </w:t>
      </w:r>
      <w:commentRangeStart w:id="55"/>
      <w:r w:rsidRPr="0084174C">
        <w:rPr>
          <w:rFonts w:eastAsia="Times New Roman" w:cs="Times New Roman"/>
          <w:color w:val="000000"/>
          <w:sz w:val="20"/>
          <w:szCs w:val="20"/>
        </w:rPr>
        <w:t> </w:t>
      </w:r>
      <w:commentRangeEnd w:id="55"/>
      <w:r w:rsidR="00622FCC" w:rsidRPr="0084174C">
        <w:rPr>
          <w:rStyle w:val="CommentReference"/>
        </w:rPr>
        <w:commentReference w:id="55"/>
      </w:r>
      <w:r w:rsidRPr="0084174C">
        <w:rPr>
          <w:rFonts w:eastAsia="Times New Roman" w:cs="Times New Roman"/>
          <w:color w:val="000000"/>
          <w:sz w:val="20"/>
          <w:szCs w:val="20"/>
        </w:rPr>
        <w:t>As of the Closing, the Seller will be able to convey the Property free and clear of any lien, claims, equities, charges, options, rights of first refusal or encumbrances (save and except the Permitted Exceptions) as evidenced by the title commitment for the Property to be issued to Purchaser prior to the Closing and as evidenced by a title policy to be provided to Purchaser at the time of Closing.  </w:t>
      </w:r>
    </w:p>
    <w:p w14:paraId="6A207DEE"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Seller shall have at Closing the unrestricted right and power to transfer, convey and deliver full ownership of the Property without the consent or agreement of any other person and without any designation, declaration or filing with any governmental authority.  </w:t>
      </w:r>
    </w:p>
    <w:p w14:paraId="7B8C0460"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Upon the transfer of the Property to the Purchaser as contemplated herein, Purchaser will receive good and valid title thereto, free and clear of any liens, claims, equities, charges, options, rights of first refusal, encumbrances or other restrictions, </w:t>
      </w:r>
    </w:p>
    <w:p w14:paraId="4590CCD0"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subject to the agreed upon Permitted Exceptions, if any.</w:t>
      </w:r>
    </w:p>
    <w:p w14:paraId="5F0E1DC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color w:val="000000"/>
          <w:sz w:val="16"/>
          <w:szCs w:val="16"/>
        </w:rPr>
        <w:t> </w:t>
      </w:r>
    </w:p>
    <w:p w14:paraId="3B9A444C"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color w:val="000000"/>
          <w:sz w:val="16"/>
          <w:szCs w:val="16"/>
        </w:rPr>
        <w:t>5</w:t>
      </w:r>
    </w:p>
    <w:p w14:paraId="283AF6FF" w14:textId="77777777" w:rsidR="005E6A3F" w:rsidRPr="0084174C" w:rsidRDefault="00002DE3" w:rsidP="0084174C">
      <w:pPr>
        <w:spacing w:after="0" w:line="480" w:lineRule="auto"/>
        <w:jc w:val="center"/>
        <w:rPr>
          <w:rFonts w:eastAsia="Times New Roman" w:cs="Times New Roman"/>
          <w:color w:val="000000"/>
          <w:sz w:val="20"/>
          <w:szCs w:val="20"/>
        </w:rPr>
      </w:pPr>
      <w:r>
        <w:rPr>
          <w:rFonts w:eastAsia="Times New Roman" w:cs="Times New Roman"/>
          <w:color w:val="000000"/>
          <w:sz w:val="20"/>
          <w:szCs w:val="20"/>
        </w:rPr>
        <w:pict w14:anchorId="1DF59258">
          <v:rect id="_x0000_i1026" style="width:0;height:1.2pt" o:hralign="center" o:hrstd="t" o:hrnoshade="t" o:hr="t" fillcolor="black" stroked="f"/>
        </w:pict>
      </w:r>
    </w:p>
    <w:p w14:paraId="792250E0" w14:textId="77777777" w:rsidR="005E6A3F" w:rsidRPr="0084174C" w:rsidRDefault="005E6A3F" w:rsidP="0084174C">
      <w:pPr>
        <w:spacing w:after="0" w:line="480" w:lineRule="auto"/>
        <w:jc w:val="right"/>
        <w:rPr>
          <w:rFonts w:eastAsia="Times New Roman" w:cs="Times New Roman"/>
          <w:color w:val="000000"/>
          <w:sz w:val="20"/>
          <w:szCs w:val="20"/>
        </w:rPr>
      </w:pPr>
      <w:r w:rsidRPr="0084174C">
        <w:rPr>
          <w:rFonts w:eastAsia="Times New Roman" w:cs="Times New Roman"/>
          <w:color w:val="000000"/>
          <w:sz w:val="16"/>
          <w:szCs w:val="16"/>
        </w:rPr>
        <w:t> </w:t>
      </w:r>
    </w:p>
    <w:p w14:paraId="3485A314"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(c)           </w:t>
      </w:r>
      <w:r w:rsidRPr="0084174C">
        <w:rPr>
          <w:rFonts w:eastAsia="Times New Roman" w:cs="Times New Roman"/>
          <w:color w:val="000000"/>
          <w:sz w:val="20"/>
          <w:szCs w:val="20"/>
          <w:u w:val="single"/>
        </w:rPr>
        <w:t>Authorization</w:t>
      </w:r>
      <w:r w:rsidRPr="0084174C">
        <w:rPr>
          <w:rFonts w:eastAsia="Times New Roman" w:cs="Times New Roman"/>
          <w:color w:val="000000"/>
          <w:sz w:val="20"/>
          <w:szCs w:val="20"/>
        </w:rPr>
        <w:t>.  The Seller has all requisite corporate power and authority to execute and deliver this Agreement and to perform its obligations hereunder and to consummate the transactions contemplated hereby.  </w:t>
      </w:r>
    </w:p>
    <w:p w14:paraId="05CDF9EE"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All action on the part of the Seller necessary for the authorization, execution, delivery and performance of this Agreement has been taken by the Seller. </w:t>
      </w:r>
    </w:p>
    <w:p w14:paraId="49F9D3C3"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This Agreement, when duly executed and delivered in accordance with its terms, will constitute legal, valid and binding obligations of the Seller enforceable against it in accordance with its terms, </w:t>
      </w:r>
    </w:p>
    <w:p w14:paraId="103DB171" w14:textId="77777777" w:rsidR="005E6A3F" w:rsidRPr="0084174C" w:rsidRDefault="005E6A3F" w:rsidP="0084174C">
      <w:pPr>
        <w:spacing w:after="0" w:line="480" w:lineRule="auto"/>
        <w:ind w:firstLine="720"/>
        <w:rPr>
          <w:rFonts w:eastAsia="Times New Roman" w:cs="Times New Roman"/>
          <w:sz w:val="24"/>
          <w:szCs w:val="24"/>
        </w:rPr>
      </w:pPr>
      <w:r w:rsidRPr="0084174C">
        <w:rPr>
          <w:rFonts w:eastAsia="Times New Roman" w:cs="Times New Roman"/>
          <w:color w:val="000000"/>
          <w:sz w:val="20"/>
          <w:szCs w:val="20"/>
        </w:rPr>
        <w:t>except as may be limited by bankruptcy, insolvency, reorganization and other similar laws of general application affecting creditors’ rights generally or by general equitable principles.</w:t>
      </w:r>
    </w:p>
    <w:p w14:paraId="29CCE81C"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(d)           </w:t>
      </w:r>
      <w:r w:rsidRPr="0084174C">
        <w:rPr>
          <w:rFonts w:eastAsia="Times New Roman" w:cs="Times New Roman"/>
          <w:color w:val="000000"/>
          <w:sz w:val="20"/>
          <w:szCs w:val="20"/>
          <w:u w:val="single"/>
        </w:rPr>
        <w:t>No Breaches; Consents</w:t>
      </w:r>
      <w:r w:rsidRPr="0084174C">
        <w:rPr>
          <w:rFonts w:eastAsia="Times New Roman" w:cs="Times New Roman"/>
          <w:color w:val="000000"/>
          <w:sz w:val="20"/>
          <w:szCs w:val="20"/>
        </w:rPr>
        <w:t>.   The execution, delivery, and performance of this Agreement and the transactions contemplated hereby by the Seller does not:  </w:t>
      </w:r>
    </w:p>
    <w:p w14:paraId="34F14C85"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 violate any provision of its </w:t>
      </w:r>
      <w:commentRangeStart w:id="56"/>
      <w:r w:rsidRPr="0084174C">
        <w:rPr>
          <w:rFonts w:eastAsia="Times New Roman" w:cs="Times New Roman"/>
          <w:color w:val="000000"/>
          <w:sz w:val="20"/>
          <w:szCs w:val="20"/>
        </w:rPr>
        <w:t>Articles of Organization or Regulations</w:t>
      </w:r>
      <w:commentRangeEnd w:id="56"/>
      <w:r w:rsidR="00622FCC" w:rsidRPr="0084174C">
        <w:rPr>
          <w:rStyle w:val="CommentReference"/>
        </w:rPr>
        <w:commentReference w:id="56"/>
      </w:r>
      <w:r w:rsidRPr="0084174C">
        <w:rPr>
          <w:rFonts w:eastAsia="Times New Roman" w:cs="Times New Roman"/>
          <w:color w:val="000000"/>
          <w:sz w:val="20"/>
          <w:szCs w:val="20"/>
        </w:rPr>
        <w:t xml:space="preserve">; </w:t>
      </w:r>
    </w:p>
    <w:p w14:paraId="281155B2"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(ii) conflict with, violate, or constitute a breach of or a default </w:t>
      </w:r>
      <w:commentRangeStart w:id="57"/>
      <w:r w:rsidRPr="0084174C">
        <w:rPr>
          <w:rFonts w:eastAsia="Times New Roman" w:cs="Times New Roman"/>
          <w:color w:val="000000"/>
          <w:sz w:val="20"/>
          <w:szCs w:val="20"/>
        </w:rPr>
        <w:t>under</w:t>
      </w:r>
      <w:commentRangeEnd w:id="57"/>
      <w:r w:rsidR="00622FCC" w:rsidRPr="0084174C">
        <w:rPr>
          <w:rStyle w:val="CommentReference"/>
        </w:rPr>
        <w:commentReference w:id="57"/>
      </w:r>
      <w:r w:rsidRPr="0084174C">
        <w:rPr>
          <w:rFonts w:eastAsia="Times New Roman" w:cs="Times New Roman"/>
          <w:color w:val="000000"/>
          <w:sz w:val="20"/>
          <w:szCs w:val="20"/>
        </w:rPr>
        <w:t xml:space="preserve">; </w:t>
      </w:r>
    </w:p>
    <w:p w14:paraId="3C115D2A"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(iii) result in the creation or imposition of any lien, claim, or encumbrance of any kind upon the Property; or </w:t>
      </w:r>
    </w:p>
    <w:p w14:paraId="012FE363" w14:textId="77777777" w:rsidR="0010758E" w:rsidRPr="0084174C" w:rsidRDefault="005E6A3F" w:rsidP="0084174C">
      <w:pPr>
        <w:keepNext/>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(iv) require any authorization, consent, approval, exemption, or other action by or filing with any third party or Governmental Authority under any provision of:  </w:t>
      </w:r>
    </w:p>
    <w:p w14:paraId="2532F940" w14:textId="77777777" w:rsidR="0010758E" w:rsidRPr="0084174C" w:rsidRDefault="005E6A3F" w:rsidP="0084174C">
      <w:pPr>
        <w:spacing w:after="0" w:line="480" w:lineRule="auto"/>
        <w:ind w:left="720" w:firstLine="720"/>
        <w:rPr>
          <w:rFonts w:eastAsia="Times New Roman" w:cs="Times New Roman"/>
          <w:color w:val="000000"/>
          <w:sz w:val="20"/>
          <w:szCs w:val="20"/>
        </w:rPr>
      </w:pPr>
      <w:r w:rsidRPr="0084174C">
        <w:rPr>
          <w:rFonts w:eastAsia="Times New Roman" w:cs="Times New Roman"/>
          <w:color w:val="000000"/>
          <w:sz w:val="20"/>
          <w:szCs w:val="20"/>
        </w:rPr>
        <w:t xml:space="preserve">(a) any applicable Legal Requirement; or </w:t>
      </w:r>
    </w:p>
    <w:p w14:paraId="2F90CD24" w14:textId="77777777" w:rsidR="0010758E" w:rsidRPr="0084174C" w:rsidRDefault="005E6A3F" w:rsidP="0084174C">
      <w:pPr>
        <w:spacing w:after="0" w:line="480" w:lineRule="auto"/>
        <w:ind w:left="720" w:firstLine="720"/>
        <w:rPr>
          <w:rFonts w:eastAsia="Times New Roman" w:cs="Times New Roman"/>
          <w:color w:val="000000"/>
          <w:sz w:val="20"/>
          <w:szCs w:val="20"/>
        </w:rPr>
      </w:pPr>
      <w:r w:rsidRPr="0084174C">
        <w:rPr>
          <w:rFonts w:eastAsia="Times New Roman" w:cs="Times New Roman"/>
          <w:color w:val="000000"/>
          <w:sz w:val="20"/>
          <w:szCs w:val="20"/>
        </w:rPr>
        <w:t>(b) any credit or loan agreement, promissory note, or any other agreement or instrument to which the Seller is a party or by which the Property may be bound or affected.  </w:t>
      </w:r>
    </w:p>
    <w:p w14:paraId="611AA898"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For purposes of this Agreement, </w:t>
      </w:r>
      <w:commentRangeStart w:id="58"/>
      <w:r w:rsidRPr="0084174C">
        <w:rPr>
          <w:rFonts w:eastAsia="Times New Roman" w:cs="Times New Roman"/>
          <w:color w:val="000000"/>
          <w:sz w:val="20"/>
          <w:szCs w:val="20"/>
        </w:rPr>
        <w:t xml:space="preserve">"Governmental Authority" means </w:t>
      </w:r>
      <w:commentRangeEnd w:id="58"/>
      <w:r w:rsidR="0020615E" w:rsidRPr="0084174C">
        <w:rPr>
          <w:rStyle w:val="CommentReference"/>
        </w:rPr>
        <w:commentReference w:id="58"/>
      </w:r>
      <w:r w:rsidRPr="0084174C">
        <w:rPr>
          <w:rFonts w:eastAsia="Times New Roman" w:cs="Times New Roman"/>
          <w:color w:val="000000"/>
          <w:sz w:val="20"/>
          <w:szCs w:val="20"/>
        </w:rPr>
        <w:t>any foreign governmental authority, the United States of America, any state of the United States, and any political subdivision of any of the foregoing, and any agency, department, commission, board, bureau, court, or similar entity, having jurisdiction over the parties hereto or their respective assets or properties.  </w:t>
      </w:r>
    </w:p>
    <w:p w14:paraId="56C2AE7D"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For purposes of this Agreement, "Legal Requirement" means any law, statute, injunction, decree, order or judgment (or interpretation of any of the foregoing) of, and the terms of any license or permit issued by, any Governmental Authority.</w:t>
      </w:r>
    </w:p>
    <w:p w14:paraId="05ACDCB6"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(e)           </w:t>
      </w:r>
      <w:r w:rsidRPr="0084174C">
        <w:rPr>
          <w:rFonts w:eastAsia="Times New Roman" w:cs="Times New Roman"/>
          <w:color w:val="000000"/>
          <w:sz w:val="20"/>
          <w:szCs w:val="20"/>
          <w:u w:val="single"/>
        </w:rPr>
        <w:t>Proceedings Relating to Property</w:t>
      </w:r>
      <w:r w:rsidRPr="0084174C">
        <w:rPr>
          <w:rFonts w:eastAsia="Times New Roman" w:cs="Times New Roman"/>
          <w:color w:val="000000"/>
          <w:sz w:val="20"/>
          <w:szCs w:val="20"/>
        </w:rPr>
        <w:t>.  There is no pending</w:t>
      </w:r>
      <w:commentRangeStart w:id="59"/>
      <w:r w:rsidRPr="0084174C">
        <w:rPr>
          <w:rFonts w:eastAsia="Times New Roman" w:cs="Times New Roman"/>
          <w:color w:val="000000"/>
          <w:sz w:val="20"/>
          <w:szCs w:val="20"/>
        </w:rPr>
        <w:t xml:space="preserve">, or, </w:t>
      </w:r>
      <w:commentRangeEnd w:id="59"/>
      <w:r w:rsidR="00622FCC" w:rsidRPr="0084174C">
        <w:rPr>
          <w:rStyle w:val="CommentReference"/>
        </w:rPr>
        <w:commentReference w:id="59"/>
      </w:r>
      <w:r w:rsidRPr="0084174C">
        <w:rPr>
          <w:rFonts w:eastAsia="Times New Roman" w:cs="Times New Roman"/>
          <w:color w:val="000000"/>
          <w:sz w:val="20"/>
          <w:szCs w:val="20"/>
        </w:rPr>
        <w:t xml:space="preserve">to the best knowledge of the Seller, judicial, municipal or administrative proceedings with respect to, or in any manner affecting the Property or any portion thereof, </w:t>
      </w:r>
    </w:p>
    <w:p w14:paraId="539BE9CA"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including, without limitation, proceedings for or involving tenant evictions, collections, condemnations, eminent domain, alleged building code or zoning violations, personal injuries or property damage alleged to have occurred on the Property or by reason of the use and operation of the Property, </w:t>
      </w:r>
    </w:p>
    <w:p w14:paraId="1F64C2A7" w14:textId="77777777" w:rsidR="0010758E"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or written notice of any attachments, executions, assignments for the benefit of creditors, receiverships, conservatorships or voluntary or involuntary proceedings in bankruptcy or pursuant to any other debtor relief laws pending or threatened against the Seller or the Property itself, </w:t>
      </w:r>
    </w:p>
    <w:p w14:paraId="778C3317"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or the taking of the Property for public needs.</w:t>
      </w:r>
    </w:p>
    <w:p w14:paraId="589102EC" w14:textId="77777777" w:rsidR="005E6A3F" w:rsidRPr="0084174C" w:rsidRDefault="005E6A3F" w:rsidP="0084174C">
      <w:pPr>
        <w:spacing w:after="0" w:line="480" w:lineRule="auto"/>
        <w:rPr>
          <w:rFonts w:eastAsia="Times New Roman" w:cs="Times New Roman"/>
          <w:color w:val="000000"/>
          <w:sz w:val="20"/>
          <w:szCs w:val="20"/>
        </w:rPr>
      </w:pPr>
    </w:p>
    <w:p w14:paraId="4E2A0474"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(f)           </w:t>
      </w:r>
      <w:r w:rsidRPr="0084174C">
        <w:rPr>
          <w:rFonts w:eastAsia="Times New Roman" w:cs="Times New Roman"/>
          <w:color w:val="000000"/>
          <w:sz w:val="20"/>
          <w:szCs w:val="20"/>
          <w:u w:val="single"/>
        </w:rPr>
        <w:t>Public Improvements</w:t>
      </w:r>
      <w:r w:rsidRPr="0084174C">
        <w:rPr>
          <w:rFonts w:eastAsia="Times New Roman" w:cs="Times New Roman"/>
          <w:color w:val="000000"/>
          <w:sz w:val="20"/>
          <w:szCs w:val="20"/>
        </w:rPr>
        <w:t>.  The Seller has no knowledge of any existing or proposed public improvements which involve or which may result in any charge being levied or assessed against the Property or which will or could result in the creation of any lien upon the Property or any part thereof. </w:t>
      </w:r>
    </w:p>
    <w:p w14:paraId="3CF9C57C"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(g)           </w:t>
      </w:r>
      <w:r w:rsidRPr="0084174C">
        <w:rPr>
          <w:rFonts w:eastAsia="Times New Roman" w:cs="Times New Roman"/>
          <w:color w:val="000000"/>
          <w:sz w:val="20"/>
          <w:szCs w:val="20"/>
          <w:u w:val="single"/>
        </w:rPr>
        <w:t>Certificates</w:t>
      </w:r>
      <w:r w:rsidRPr="0084174C">
        <w:rPr>
          <w:rFonts w:eastAsia="Times New Roman" w:cs="Times New Roman"/>
          <w:color w:val="000000"/>
          <w:sz w:val="20"/>
          <w:szCs w:val="20"/>
        </w:rPr>
        <w:t>.   </w:t>
      </w:r>
      <w:commentRangeStart w:id="60"/>
      <w:r w:rsidRPr="0084174C">
        <w:rPr>
          <w:rFonts w:eastAsia="Times New Roman" w:cs="Times New Roman"/>
          <w:color w:val="000000"/>
          <w:sz w:val="20"/>
          <w:szCs w:val="20"/>
        </w:rPr>
        <w:t>To the best knowledge of Seller</w:t>
      </w:r>
      <w:commentRangeEnd w:id="60"/>
      <w:r w:rsidR="001817B2" w:rsidRPr="0084174C">
        <w:rPr>
          <w:rStyle w:val="CommentReference"/>
        </w:rPr>
        <w:commentReference w:id="60"/>
      </w:r>
      <w:r w:rsidRPr="0084174C">
        <w:rPr>
          <w:rFonts w:eastAsia="Times New Roman" w:cs="Times New Roman"/>
          <w:color w:val="000000"/>
          <w:sz w:val="20"/>
          <w:szCs w:val="20"/>
        </w:rPr>
        <w:t>, all certificates of occupancy, licenses, permits, authorizations and approvals required by law or by any Governmental Authority having jurisdiction over the Property have been obtained and are in full force and effect.</w:t>
      </w:r>
    </w:p>
    <w:p w14:paraId="5519FCBD"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(h)           </w:t>
      </w:r>
      <w:r w:rsidRPr="0084174C">
        <w:rPr>
          <w:rFonts w:eastAsia="Times New Roman" w:cs="Times New Roman"/>
          <w:color w:val="000000"/>
          <w:sz w:val="20"/>
          <w:szCs w:val="20"/>
          <w:u w:val="single"/>
        </w:rPr>
        <w:t>Material Defect</w:t>
      </w:r>
      <w:r w:rsidRPr="0084174C">
        <w:rPr>
          <w:rFonts w:eastAsia="Times New Roman" w:cs="Times New Roman"/>
          <w:color w:val="000000"/>
          <w:sz w:val="20"/>
          <w:szCs w:val="20"/>
        </w:rPr>
        <w:t xml:space="preserve">.  The Seller has no knowledge of any material defects to the Property which have not been disclosed in writing to Purchaser </w:t>
      </w:r>
    </w:p>
    <w:p w14:paraId="6101BE91"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(except as set forth in Exhibit C attached hereto and incorporated herein for all purposes).</w:t>
      </w:r>
    </w:p>
    <w:p w14:paraId="1AF8ADB3" w14:textId="77777777" w:rsidR="005E6A3F" w:rsidRPr="0084174C" w:rsidRDefault="005E6A3F" w:rsidP="0084174C">
      <w:pPr>
        <w:spacing w:after="0" w:line="480" w:lineRule="auto"/>
        <w:rPr>
          <w:rFonts w:eastAsia="Times New Roman" w:cs="Times New Roman"/>
          <w:color w:val="000000"/>
          <w:sz w:val="20"/>
          <w:szCs w:val="20"/>
        </w:rPr>
      </w:pPr>
      <w:r w:rsidRPr="0084174C">
        <w:rPr>
          <w:rFonts w:eastAsia="Times New Roman" w:cs="Times New Roman"/>
          <w:color w:val="000000"/>
          <w:sz w:val="20"/>
          <w:szCs w:val="20"/>
        </w:rPr>
        <w:t> </w:t>
      </w:r>
    </w:p>
    <w:p w14:paraId="512C6A84"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             </w:t>
      </w:r>
      <w:r w:rsidRPr="0084174C">
        <w:rPr>
          <w:rFonts w:eastAsia="Times New Roman" w:cs="Times New Roman"/>
          <w:color w:val="000000"/>
          <w:sz w:val="20"/>
          <w:szCs w:val="20"/>
          <w:u w:val="single"/>
        </w:rPr>
        <w:t>Flooding</w:t>
      </w:r>
      <w:r w:rsidRPr="0084174C">
        <w:rPr>
          <w:rFonts w:eastAsia="Times New Roman" w:cs="Times New Roman"/>
          <w:color w:val="000000"/>
          <w:sz w:val="20"/>
          <w:szCs w:val="20"/>
        </w:rPr>
        <w:t xml:space="preserve">.  The Seller has no knowledge of any </w:t>
      </w:r>
      <w:commentRangeStart w:id="61"/>
      <w:r w:rsidRPr="0084174C">
        <w:rPr>
          <w:rFonts w:eastAsia="Times New Roman" w:cs="Times New Roman"/>
          <w:color w:val="000000"/>
          <w:sz w:val="20"/>
          <w:szCs w:val="20"/>
        </w:rPr>
        <w:t xml:space="preserve">flooding </w:t>
      </w:r>
      <w:commentRangeEnd w:id="61"/>
      <w:r w:rsidR="001817B2" w:rsidRPr="0084174C">
        <w:rPr>
          <w:rStyle w:val="CommentReference"/>
        </w:rPr>
        <w:commentReference w:id="61"/>
      </w:r>
      <w:r w:rsidRPr="0084174C">
        <w:rPr>
          <w:rFonts w:eastAsia="Times New Roman" w:cs="Times New Roman"/>
          <w:color w:val="000000"/>
          <w:sz w:val="20"/>
          <w:szCs w:val="20"/>
        </w:rPr>
        <w:t>which has occurred on the Property.</w:t>
      </w:r>
    </w:p>
    <w:p w14:paraId="2FFF3687" w14:textId="77777777" w:rsidR="005E6A3F" w:rsidRPr="0084174C" w:rsidRDefault="005E6A3F" w:rsidP="0084174C">
      <w:pPr>
        <w:spacing w:after="0" w:line="480" w:lineRule="auto"/>
        <w:rPr>
          <w:rFonts w:eastAsia="Times New Roman" w:cs="Times New Roman"/>
          <w:color w:val="000000"/>
          <w:sz w:val="20"/>
          <w:szCs w:val="20"/>
        </w:rPr>
      </w:pPr>
      <w:r w:rsidRPr="0084174C">
        <w:rPr>
          <w:rFonts w:eastAsia="Times New Roman" w:cs="Times New Roman"/>
          <w:color w:val="000000"/>
          <w:sz w:val="20"/>
          <w:szCs w:val="20"/>
        </w:rPr>
        <w:t> </w:t>
      </w:r>
    </w:p>
    <w:p w14:paraId="6CDB9416"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(j)            </w:t>
      </w:r>
      <w:r w:rsidRPr="0084174C">
        <w:rPr>
          <w:rFonts w:eastAsia="Times New Roman" w:cs="Times New Roman"/>
          <w:color w:val="000000"/>
          <w:sz w:val="20"/>
          <w:szCs w:val="20"/>
          <w:u w:val="single"/>
        </w:rPr>
        <w:t>Environmental</w:t>
      </w:r>
      <w:r w:rsidRPr="0084174C">
        <w:rPr>
          <w:rFonts w:eastAsia="Times New Roman" w:cs="Times New Roman"/>
          <w:color w:val="000000"/>
          <w:sz w:val="20"/>
          <w:szCs w:val="20"/>
        </w:rPr>
        <w:t xml:space="preserve">.  To the best knowledge of Seller, the Property is not in violation of any state, local or federal statutes, laws, regulations, ordinances, or rules pertaining to health or the environment requirements affecting the Property </w:t>
      </w:r>
    </w:p>
    <w:p w14:paraId="3ECCEEED"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and the Seller has not received any citation, directive, letter or other communication, written or oral, or any notice of any proceeding, claim or lawsuit relating to any environmental issue at the Property; </w:t>
      </w:r>
    </w:p>
    <w:p w14:paraId="56F6D955"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provided however, Seller has disclosed to Purchaser that some or all of the Property was previously the location of a land fill and used for such purposes.  </w:t>
      </w:r>
    </w:p>
    <w:p w14:paraId="56FC668C"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Seller expressly makes no representation or warranty to Purchaser with respect to the soils, environmental and ecological condition of the Property </w:t>
      </w:r>
    </w:p>
    <w:p w14:paraId="2BF6EC71"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including, but not limited to, the presence of any Hazardous Materials in, on or beneath the surface of the Property or in the ground water or the surface water on, in, under or serving the Property.  </w:t>
      </w:r>
    </w:p>
    <w:p w14:paraId="3AD96DE3"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Seller has produced a list of possible defects in the Property as set forth on </w:t>
      </w:r>
      <w:r w:rsidRPr="0084174C">
        <w:rPr>
          <w:rFonts w:eastAsia="Times New Roman" w:cs="Times New Roman"/>
          <w:b/>
          <w:bCs/>
          <w:color w:val="000000"/>
          <w:sz w:val="20"/>
          <w:szCs w:val="20"/>
        </w:rPr>
        <w:t>Exhibit C</w:t>
      </w:r>
      <w:r w:rsidRPr="0084174C">
        <w:rPr>
          <w:rFonts w:eastAsia="Times New Roman" w:cs="Times New Roman"/>
          <w:color w:val="000000"/>
          <w:sz w:val="20"/>
          <w:szCs w:val="20"/>
        </w:rPr>
        <w:t>, attached hereto.</w:t>
      </w:r>
    </w:p>
    <w:p w14:paraId="42597834" w14:textId="77777777" w:rsidR="005E6A3F" w:rsidRPr="0084174C" w:rsidRDefault="005E6A3F" w:rsidP="0084174C">
      <w:pPr>
        <w:spacing w:after="0" w:line="480" w:lineRule="auto"/>
        <w:rPr>
          <w:rFonts w:eastAsia="Times New Roman" w:cs="Times New Roman"/>
          <w:color w:val="000000"/>
          <w:sz w:val="20"/>
          <w:szCs w:val="20"/>
        </w:rPr>
      </w:pPr>
    </w:p>
    <w:p w14:paraId="7D653B74"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(k)            Seller has disclosed that the mineral rights under the Property are not being sold to Purchaser.</w:t>
      </w:r>
    </w:p>
    <w:p w14:paraId="2FA6C5CE" w14:textId="77777777" w:rsidR="005E6A3F" w:rsidRPr="0084174C" w:rsidRDefault="005E6A3F" w:rsidP="0084174C">
      <w:pPr>
        <w:spacing w:after="0" w:line="480" w:lineRule="auto"/>
        <w:rPr>
          <w:rFonts w:eastAsia="Times New Roman" w:cs="Times New Roman"/>
          <w:color w:val="000000"/>
          <w:sz w:val="20"/>
          <w:szCs w:val="20"/>
        </w:rPr>
      </w:pPr>
    </w:p>
    <w:p w14:paraId="2BFF42A2"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(l)            ALL REPRESENTATIONS AND WARRANTIES OF SELLER CONTAINED IN THIS AGREEMENT SHALL SURVIVE THE CLOSING, SUBJECT TO ANY AND ALL APPLICABLE STATUTES OF LIMITATIONS EXPIRY.</w:t>
      </w:r>
    </w:p>
    <w:p w14:paraId="7AAC0FAC" w14:textId="77777777" w:rsidR="005E6A3F" w:rsidRPr="0084174C" w:rsidRDefault="005E6A3F" w:rsidP="0084174C">
      <w:pPr>
        <w:spacing w:after="0" w:line="480" w:lineRule="auto"/>
        <w:rPr>
          <w:rFonts w:eastAsia="Times New Roman" w:cs="Times New Roman"/>
          <w:color w:val="000000"/>
          <w:sz w:val="20"/>
          <w:szCs w:val="20"/>
        </w:rPr>
      </w:pPr>
      <w:r w:rsidRPr="0084174C">
        <w:rPr>
          <w:rFonts w:eastAsia="Times New Roman" w:cs="Times New Roman"/>
          <w:color w:val="000000"/>
          <w:sz w:val="20"/>
          <w:szCs w:val="20"/>
        </w:rPr>
        <w:t> </w:t>
      </w:r>
    </w:p>
    <w:p w14:paraId="35E23CFC"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5.02.  </w:t>
      </w:r>
      <w:r w:rsidRPr="0084174C">
        <w:rPr>
          <w:rFonts w:eastAsia="Times New Roman" w:cs="Times New Roman"/>
          <w:b/>
          <w:bCs/>
          <w:color w:val="000000"/>
          <w:sz w:val="20"/>
          <w:szCs w:val="20"/>
          <w:u w:val="single"/>
        </w:rPr>
        <w:t>Representations, Warranties and Covenants of Purchaser</w:t>
      </w:r>
      <w:r w:rsidRPr="0084174C">
        <w:rPr>
          <w:rFonts w:eastAsia="Times New Roman" w:cs="Times New Roman"/>
          <w:b/>
          <w:bCs/>
          <w:color w:val="000000"/>
          <w:sz w:val="20"/>
          <w:szCs w:val="20"/>
        </w:rPr>
        <w:t>.</w:t>
      </w:r>
      <w:r w:rsidRPr="0084174C">
        <w:rPr>
          <w:rFonts w:eastAsia="Times New Roman" w:cs="Times New Roman"/>
          <w:color w:val="000000"/>
          <w:sz w:val="20"/>
          <w:szCs w:val="20"/>
        </w:rPr>
        <w:t>  </w:t>
      </w:r>
      <w:commentRangeStart w:id="62"/>
      <w:r w:rsidRPr="0084174C">
        <w:rPr>
          <w:rFonts w:eastAsia="Times New Roman" w:cs="Times New Roman"/>
          <w:color w:val="000000"/>
          <w:sz w:val="20"/>
          <w:szCs w:val="20"/>
        </w:rPr>
        <w:t xml:space="preserve">To induce </w:t>
      </w:r>
      <w:commentRangeEnd w:id="62"/>
      <w:r w:rsidR="0020615E" w:rsidRPr="0084174C">
        <w:rPr>
          <w:rStyle w:val="CommentReference"/>
        </w:rPr>
        <w:commentReference w:id="62"/>
      </w:r>
      <w:r w:rsidRPr="0084174C">
        <w:rPr>
          <w:rFonts w:eastAsia="Times New Roman" w:cs="Times New Roman"/>
          <w:color w:val="000000"/>
          <w:sz w:val="20"/>
          <w:szCs w:val="20"/>
        </w:rPr>
        <w:t>Seller to enter into this Agreement and to sell the Property, Purchaser (and RCI Entertainment, where applicable) represent(s), warrant(s) and covenant(s) to Seller as follows:</w:t>
      </w:r>
    </w:p>
    <w:p w14:paraId="434A60FE"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           Purchaser has full power to enter into this Agreement and to consummate the transactions provided for herein, </w:t>
      </w:r>
    </w:p>
    <w:p w14:paraId="1777DB20"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and neither entering into this Agreement, nor consummating any of the transactions provided for herein, will result in or constitute a violation or breach by Purchaser of any lien, deed of trust, agreement or other instrument </w:t>
      </w:r>
    </w:p>
    <w:p w14:paraId="6C1E0ED9" w14:textId="77777777" w:rsidR="00FC28C3" w:rsidRPr="0084174C" w:rsidRDefault="00FC28C3"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 xml:space="preserve">affecting the Property </w:t>
      </w:r>
    </w:p>
    <w:p w14:paraId="582C8BD3" w14:textId="77777777" w:rsidR="00FC28C3" w:rsidRPr="0084174C" w:rsidRDefault="00FC28C3"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 xml:space="preserve">or to which Purchaser is a party </w:t>
      </w:r>
    </w:p>
    <w:p w14:paraId="3FFCF432" w14:textId="77777777" w:rsidR="005E6A3F" w:rsidRPr="0084174C" w:rsidRDefault="00FC28C3"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or by which Purchaser is bound.</w:t>
      </w:r>
    </w:p>
    <w:p w14:paraId="6630F422"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(b)           Purchaser will </w:t>
      </w:r>
      <w:commentRangeStart w:id="63"/>
      <w:r w:rsidRPr="0084174C">
        <w:rPr>
          <w:rFonts w:eastAsia="Times New Roman" w:cs="Times New Roman"/>
          <w:color w:val="000000"/>
          <w:sz w:val="20"/>
          <w:szCs w:val="20"/>
        </w:rPr>
        <w:t xml:space="preserve">comply </w:t>
      </w:r>
      <w:commentRangeEnd w:id="63"/>
      <w:r w:rsidR="0020615E" w:rsidRPr="0084174C">
        <w:rPr>
          <w:rStyle w:val="CommentReference"/>
        </w:rPr>
        <w:commentReference w:id="63"/>
      </w:r>
      <w:r w:rsidRPr="0084174C">
        <w:rPr>
          <w:rFonts w:eastAsia="Times New Roman" w:cs="Times New Roman"/>
          <w:color w:val="000000"/>
          <w:sz w:val="20"/>
          <w:szCs w:val="20"/>
        </w:rPr>
        <w:t>with</w:t>
      </w:r>
      <w:commentRangeStart w:id="64"/>
      <w:r w:rsidRPr="0084174C">
        <w:rPr>
          <w:rFonts w:eastAsia="Times New Roman" w:cs="Times New Roman"/>
          <w:color w:val="000000"/>
          <w:sz w:val="20"/>
          <w:szCs w:val="20"/>
        </w:rPr>
        <w:t xml:space="preserve"> </w:t>
      </w:r>
      <w:commentRangeEnd w:id="64"/>
      <w:r w:rsidR="0020615E" w:rsidRPr="0084174C">
        <w:rPr>
          <w:rStyle w:val="CommentReference"/>
        </w:rPr>
        <w:commentReference w:id="64"/>
      </w:r>
      <w:r w:rsidRPr="0084174C">
        <w:rPr>
          <w:rFonts w:eastAsia="Times New Roman" w:cs="Times New Roman"/>
          <w:color w:val="000000"/>
          <w:sz w:val="20"/>
          <w:szCs w:val="20"/>
        </w:rPr>
        <w:t xml:space="preserve">all applicable laws, ordinances, regulations, statutes, codes, rules, orders, decrees, determinations, covenants and restrictions relating to the Property and every part thereof </w:t>
      </w:r>
    </w:p>
    <w:p w14:paraId="7F12B19C"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including those promulgated or imposed by any agency, department, commission, board, bureau or instrumentality of any governmental authority of the United States, the State of Texas, the City, the County of Dallas or any other local authority.</w:t>
      </w:r>
    </w:p>
    <w:p w14:paraId="0B34B825" w14:textId="77777777" w:rsidR="00FC28C3" w:rsidRPr="0084174C" w:rsidRDefault="00FC28C3"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 </w:t>
      </w:r>
      <w:r w:rsidR="005E6A3F" w:rsidRPr="0084174C">
        <w:rPr>
          <w:rFonts w:eastAsia="Times New Roman" w:cs="Times New Roman"/>
          <w:color w:val="000000"/>
          <w:sz w:val="20"/>
          <w:szCs w:val="20"/>
        </w:rPr>
        <w:t xml:space="preserve">(c)           Purchaser and/or RCI Entertainment will maintain all permits, licenses and insurance policies required to operate a club and timely comply with all terms and conditions of the Lease, in accordance with the terms and conditions of the Lease </w:t>
      </w:r>
    </w:p>
    <w:p w14:paraId="00890A55" w14:textId="77777777" w:rsidR="00FC28C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and any uncured default under the Lease by the Purchaser and/or RCI Entertainment shall be a default of this Agreement.  </w:t>
      </w:r>
    </w:p>
    <w:p w14:paraId="245E1CC6" w14:textId="77777777" w:rsidR="005E6A3F" w:rsidRPr="0084174C" w:rsidRDefault="005E6A3F" w:rsidP="0084174C">
      <w:pPr>
        <w:spacing w:after="0" w:line="480" w:lineRule="auto"/>
        <w:ind w:firstLine="720"/>
        <w:rPr>
          <w:rFonts w:eastAsia="Times New Roman" w:cs="Times New Roman"/>
          <w:sz w:val="24"/>
          <w:szCs w:val="24"/>
        </w:rPr>
      </w:pPr>
      <w:r w:rsidRPr="0084174C">
        <w:rPr>
          <w:rFonts w:eastAsia="Times New Roman" w:cs="Times New Roman"/>
          <w:color w:val="000000"/>
          <w:sz w:val="20"/>
          <w:szCs w:val="20"/>
        </w:rPr>
        <w:t>Upon the occurrence of such uncured default, Seller may pursue any of the remedies set forth in </w:t>
      </w:r>
      <w:r w:rsidRPr="0084174C">
        <w:rPr>
          <w:rFonts w:eastAsia="Times New Roman" w:cs="Times New Roman"/>
          <w:color w:val="000000"/>
          <w:sz w:val="20"/>
          <w:szCs w:val="20"/>
          <w:u w:val="single"/>
        </w:rPr>
        <w:t>Section 8.02</w:t>
      </w:r>
      <w:r w:rsidRPr="0084174C">
        <w:rPr>
          <w:rFonts w:eastAsia="Times New Roman" w:cs="Times New Roman"/>
          <w:color w:val="000000"/>
          <w:sz w:val="20"/>
          <w:szCs w:val="20"/>
        </w:rPr>
        <w:t>.</w:t>
      </w:r>
    </w:p>
    <w:p w14:paraId="49828CC1" w14:textId="77777777" w:rsidR="00F0618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(d)           Purchaser understands and consents to the Seller’s reservation from this sale, all right, title and interest of Seller in and to the oil, gas and other non-surface minerals under the Property; </w:t>
      </w:r>
    </w:p>
    <w:p w14:paraId="305EAFA1" w14:textId="77777777" w:rsidR="005E6A3F" w:rsidRPr="0084174C" w:rsidRDefault="005E6A3F" w:rsidP="0084174C">
      <w:pPr>
        <w:spacing w:after="0" w:line="480" w:lineRule="auto"/>
        <w:ind w:firstLine="720"/>
        <w:rPr>
          <w:rFonts w:eastAsia="Times New Roman" w:cs="Times New Roman"/>
          <w:color w:val="000000"/>
          <w:sz w:val="20"/>
          <w:szCs w:val="20"/>
        </w:rPr>
      </w:pPr>
      <w:commentRangeStart w:id="65"/>
      <w:r w:rsidRPr="0084174C">
        <w:rPr>
          <w:rFonts w:eastAsia="Times New Roman" w:cs="Times New Roman"/>
          <w:color w:val="000000"/>
          <w:sz w:val="20"/>
          <w:szCs w:val="20"/>
        </w:rPr>
        <w:t>provided</w:t>
      </w:r>
      <w:commentRangeEnd w:id="65"/>
      <w:r w:rsidR="0020615E" w:rsidRPr="0084174C">
        <w:rPr>
          <w:rStyle w:val="CommentReference"/>
        </w:rPr>
        <w:commentReference w:id="65"/>
      </w:r>
      <w:r w:rsidRPr="0084174C">
        <w:rPr>
          <w:rFonts w:eastAsia="Times New Roman" w:cs="Times New Roman"/>
          <w:color w:val="000000"/>
          <w:sz w:val="20"/>
          <w:szCs w:val="20"/>
        </w:rPr>
        <w:t>, neither Seller nor Seller’s heirs, successors, lessees, assigns or grantees, shall ever use any portion of the surface of the Property for the development of or exploration for the oil, gas and other non-surface minerals reserved hereunder, any such use being expressly waived by Seller for all purposes and for all times.</w:t>
      </w:r>
    </w:p>
    <w:p w14:paraId="3B8477AC" w14:textId="77777777" w:rsidR="00F06183" w:rsidRPr="0084174C" w:rsidRDefault="005E6A3F" w:rsidP="0084174C">
      <w:pPr>
        <w:spacing w:after="0" w:line="480" w:lineRule="auto"/>
        <w:ind w:firstLine="900"/>
        <w:rPr>
          <w:rFonts w:eastAsia="Times New Roman" w:cs="Times New Roman"/>
          <w:color w:val="000000"/>
          <w:sz w:val="20"/>
          <w:szCs w:val="20"/>
        </w:rPr>
      </w:pPr>
      <w:r w:rsidRPr="0084174C">
        <w:rPr>
          <w:rFonts w:eastAsia="Times New Roman" w:cs="Times New Roman"/>
          <w:color w:val="000000"/>
          <w:sz w:val="20"/>
          <w:szCs w:val="20"/>
        </w:rPr>
        <w:t xml:space="preserve">(e)           Prior to Closing and funding of the purchase contemplated by this Agreement, neither Purchaser nor RCI Entertainment, nor any of their parents, affiliates, subsidiaries or related companies </w:t>
      </w:r>
    </w:p>
    <w:p w14:paraId="63EFE690" w14:textId="77777777" w:rsidR="00F06183" w:rsidRPr="0084174C" w:rsidRDefault="005E6A3F" w:rsidP="0084174C">
      <w:pPr>
        <w:spacing w:after="0" w:line="480" w:lineRule="auto"/>
        <w:ind w:firstLine="900"/>
        <w:rPr>
          <w:rFonts w:eastAsia="Times New Roman" w:cs="Times New Roman"/>
          <w:color w:val="000000"/>
          <w:sz w:val="20"/>
          <w:szCs w:val="20"/>
        </w:rPr>
      </w:pPr>
      <w:r w:rsidRPr="0084174C">
        <w:rPr>
          <w:rFonts w:eastAsia="Times New Roman" w:cs="Times New Roman"/>
          <w:color w:val="000000"/>
          <w:sz w:val="20"/>
          <w:szCs w:val="20"/>
        </w:rPr>
        <w:t>shall voluntarily surrender the sexually oriented business license subsequent to its issuance to Purchaser or RCI Entertainment by the City of Dallas for use at the Property,</w:t>
      </w:r>
    </w:p>
    <w:p w14:paraId="056CFD6E" w14:textId="77777777" w:rsidR="00F06183" w:rsidRPr="0084174C" w:rsidRDefault="005E6A3F" w:rsidP="0084174C">
      <w:pPr>
        <w:spacing w:after="0" w:line="480" w:lineRule="auto"/>
        <w:ind w:firstLine="900"/>
        <w:rPr>
          <w:rFonts w:eastAsia="Times New Roman" w:cs="Times New Roman"/>
          <w:color w:val="000000"/>
          <w:sz w:val="20"/>
          <w:szCs w:val="20"/>
        </w:rPr>
      </w:pPr>
      <w:commentRangeStart w:id="66"/>
      <w:r w:rsidRPr="0084174C">
        <w:rPr>
          <w:rFonts w:eastAsia="Times New Roman" w:cs="Times New Roman"/>
          <w:color w:val="000000"/>
          <w:sz w:val="20"/>
          <w:szCs w:val="20"/>
        </w:rPr>
        <w:t xml:space="preserve">nor shall </w:t>
      </w:r>
      <w:commentRangeEnd w:id="66"/>
      <w:r w:rsidR="0020615E" w:rsidRPr="0084174C">
        <w:rPr>
          <w:rStyle w:val="CommentReference"/>
        </w:rPr>
        <w:commentReference w:id="66"/>
      </w:r>
      <w:r w:rsidRPr="0084174C">
        <w:rPr>
          <w:rFonts w:eastAsia="Times New Roman" w:cs="Times New Roman"/>
          <w:color w:val="000000"/>
          <w:sz w:val="20"/>
          <w:szCs w:val="20"/>
        </w:rPr>
        <w:t>Purchaser nor RCI Entertainment, nor any of their parent, affiliate, subsidiary or related companies</w:t>
      </w:r>
    </w:p>
    <w:p w14:paraId="414313A4" w14:textId="77777777" w:rsidR="00F06183" w:rsidRPr="0084174C" w:rsidRDefault="00F06183" w:rsidP="0084174C">
      <w:pPr>
        <w:spacing w:after="0" w:line="480" w:lineRule="auto"/>
        <w:ind w:firstLine="90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 xml:space="preserve"> </w:t>
      </w:r>
      <w:commentRangeStart w:id="67"/>
      <w:r w:rsidR="005E6A3F" w:rsidRPr="0084174C">
        <w:rPr>
          <w:rFonts w:eastAsia="Times New Roman" w:cs="Times New Roman"/>
          <w:color w:val="000000"/>
          <w:sz w:val="20"/>
          <w:szCs w:val="20"/>
        </w:rPr>
        <w:t xml:space="preserve">seek to move said license </w:t>
      </w:r>
      <w:commentRangeEnd w:id="67"/>
      <w:r w:rsidR="0020615E" w:rsidRPr="0084174C">
        <w:rPr>
          <w:rStyle w:val="CommentReference"/>
        </w:rPr>
        <w:commentReference w:id="67"/>
      </w:r>
      <w:r w:rsidR="005E6A3F" w:rsidRPr="0084174C">
        <w:rPr>
          <w:rFonts w:eastAsia="Times New Roman" w:cs="Times New Roman"/>
          <w:color w:val="000000"/>
          <w:sz w:val="20"/>
          <w:szCs w:val="20"/>
        </w:rPr>
        <w:t xml:space="preserve">to a location within 1000 feet of the Property, </w:t>
      </w:r>
    </w:p>
    <w:p w14:paraId="45555AA3" w14:textId="77777777" w:rsidR="005E6A3F" w:rsidRPr="0084174C" w:rsidRDefault="00F06183" w:rsidP="0084174C">
      <w:pPr>
        <w:spacing w:after="0" w:line="480" w:lineRule="auto"/>
        <w:ind w:firstLine="90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 xml:space="preserve">nor apply for an additional license within 1000 feet of the Property as measured under the City of Dallas’ </w:t>
      </w:r>
      <w:commentRangeStart w:id="68"/>
      <w:r w:rsidR="005E6A3F" w:rsidRPr="0084174C">
        <w:rPr>
          <w:rFonts w:eastAsia="Times New Roman" w:cs="Times New Roman"/>
          <w:color w:val="000000"/>
          <w:sz w:val="20"/>
          <w:szCs w:val="20"/>
        </w:rPr>
        <w:t>sexually oriented business ordinance</w:t>
      </w:r>
      <w:commentRangeEnd w:id="68"/>
      <w:r w:rsidR="0020615E" w:rsidRPr="0084174C">
        <w:rPr>
          <w:rStyle w:val="CommentReference"/>
        </w:rPr>
        <w:commentReference w:id="68"/>
      </w:r>
      <w:r w:rsidR="005E6A3F" w:rsidRPr="0084174C">
        <w:rPr>
          <w:rFonts w:eastAsia="Times New Roman" w:cs="Times New Roman"/>
          <w:color w:val="000000"/>
          <w:sz w:val="20"/>
          <w:szCs w:val="20"/>
        </w:rPr>
        <w:t>.</w:t>
      </w:r>
    </w:p>
    <w:p w14:paraId="7682F3CE"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(f)           ALL REPRESENTATIONS AND WARRANTIES OF PURCHASER CONTAINED IN THIS AGREEMENT SHALL SURVIVE THE CLOSING, SUBJECT TO ANY AND ALL APPLICABLE STATUTES OF LIMITATIONS EXPIRY.</w:t>
      </w:r>
    </w:p>
    <w:p w14:paraId="18D028D0" w14:textId="77777777" w:rsidR="005E6A3F" w:rsidRPr="0084174C" w:rsidRDefault="005E6A3F" w:rsidP="0084174C">
      <w:pPr>
        <w:spacing w:after="0" w:line="480" w:lineRule="auto"/>
        <w:rPr>
          <w:rFonts w:eastAsia="Times New Roman" w:cs="Times New Roman"/>
          <w:color w:val="000000"/>
          <w:sz w:val="20"/>
          <w:szCs w:val="20"/>
        </w:rPr>
      </w:pPr>
    </w:p>
    <w:p w14:paraId="04BA7A86"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ARTICLE VI</w:t>
      </w:r>
    </w:p>
    <w:p w14:paraId="00FB1AAF" w14:textId="77777777" w:rsidR="005E6A3F" w:rsidRPr="0084174C" w:rsidRDefault="005E6A3F" w:rsidP="0084174C">
      <w:pPr>
        <w:spacing w:after="0" w:line="480" w:lineRule="auto"/>
        <w:jc w:val="center"/>
        <w:rPr>
          <w:rFonts w:eastAsia="Times New Roman" w:cs="Times New Roman"/>
          <w:color w:val="000000"/>
          <w:sz w:val="20"/>
          <w:szCs w:val="20"/>
        </w:rPr>
      </w:pPr>
      <w:commentRangeStart w:id="69"/>
      <w:r w:rsidRPr="0084174C">
        <w:rPr>
          <w:rFonts w:eastAsia="Times New Roman" w:cs="Times New Roman"/>
          <w:b/>
          <w:bCs/>
          <w:color w:val="000000"/>
          <w:sz w:val="20"/>
          <w:szCs w:val="20"/>
        </w:rPr>
        <w:t>EMINENT DOMAIN</w:t>
      </w:r>
      <w:commentRangeEnd w:id="69"/>
      <w:r w:rsidR="00F53D7F" w:rsidRPr="0084174C">
        <w:rPr>
          <w:rStyle w:val="CommentReference"/>
        </w:rPr>
        <w:commentReference w:id="69"/>
      </w:r>
    </w:p>
    <w:p w14:paraId="3C3B614C"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6.01.  </w:t>
      </w:r>
      <w:r w:rsidRPr="0084174C">
        <w:rPr>
          <w:rFonts w:eastAsia="Times New Roman" w:cs="Times New Roman"/>
          <w:b/>
          <w:bCs/>
          <w:color w:val="000000"/>
          <w:sz w:val="20"/>
          <w:szCs w:val="20"/>
          <w:u w:val="single"/>
        </w:rPr>
        <w:t>Eminent Domain</w:t>
      </w:r>
      <w:r w:rsidRPr="0084174C">
        <w:rPr>
          <w:rFonts w:eastAsia="Times New Roman" w:cs="Times New Roman"/>
          <w:b/>
          <w:bCs/>
          <w:color w:val="000000"/>
          <w:sz w:val="20"/>
          <w:szCs w:val="20"/>
        </w:rPr>
        <w:t>.  </w:t>
      </w:r>
      <w:r w:rsidRPr="0084174C">
        <w:rPr>
          <w:rFonts w:eastAsia="Times New Roman" w:cs="Times New Roman"/>
          <w:color w:val="000000"/>
          <w:sz w:val="20"/>
          <w:szCs w:val="20"/>
        </w:rPr>
        <w:t xml:space="preserve">Without limiting any of Purchaser's other rights set forth in this Agreement, </w:t>
      </w:r>
    </w:p>
    <w:p w14:paraId="4D108384"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if, prior to the Closing, any portion of the Property shall be permanently taken or condemned or transferred by agreement in lieu of condemnation for any public or quasi-public use or purpose by any competent authority, </w:t>
      </w:r>
    </w:p>
    <w:p w14:paraId="0D923B45"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Purchaser may</w:t>
      </w:r>
      <w:commentRangeStart w:id="70"/>
      <w:r w:rsidRPr="0084174C">
        <w:rPr>
          <w:rFonts w:eastAsia="Times New Roman" w:cs="Times New Roman"/>
          <w:color w:val="000000"/>
          <w:sz w:val="20"/>
          <w:szCs w:val="20"/>
        </w:rPr>
        <w:t>, at its option</w:t>
      </w:r>
      <w:commentRangeEnd w:id="70"/>
      <w:r w:rsidR="00F53D7F" w:rsidRPr="0084174C">
        <w:rPr>
          <w:rStyle w:val="CommentReference"/>
        </w:rPr>
        <w:commentReference w:id="70"/>
      </w:r>
      <w:r w:rsidRPr="0084174C">
        <w:rPr>
          <w:rFonts w:eastAsia="Times New Roman" w:cs="Times New Roman"/>
          <w:color w:val="000000"/>
          <w:sz w:val="20"/>
          <w:szCs w:val="20"/>
        </w:rPr>
        <w:t xml:space="preserve">, </w:t>
      </w:r>
    </w:p>
    <w:p w14:paraId="3DF87127"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 terminate this Agreement by written notice to Seller, in which event all monies previously paid will be refunded and neither party shall thereafter have any further obligations to the other hereunder, </w:t>
      </w:r>
    </w:p>
    <w:p w14:paraId="7F19A9A6"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(b) acquire only that portion of the Property which has not been taken, condemned or transferred, or </w:t>
      </w:r>
    </w:p>
    <w:p w14:paraId="168E4642"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(c) close the acquisition of the Property as provided herein.  </w:t>
      </w:r>
    </w:p>
    <w:p w14:paraId="6B2A1CAE"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If Purchaser elects to close, despite said taking, condemnation or transfer, </w:t>
      </w:r>
      <w:commentRangeStart w:id="71"/>
      <w:r w:rsidRPr="0084174C">
        <w:rPr>
          <w:rFonts w:eastAsia="Times New Roman" w:cs="Times New Roman"/>
          <w:color w:val="000000"/>
          <w:sz w:val="20"/>
          <w:szCs w:val="20"/>
        </w:rPr>
        <w:t xml:space="preserve">Seller shall assign </w:t>
      </w:r>
      <w:commentRangeEnd w:id="71"/>
      <w:r w:rsidR="00F53D7F" w:rsidRPr="0084174C">
        <w:rPr>
          <w:rStyle w:val="CommentReference"/>
        </w:rPr>
        <w:commentReference w:id="71"/>
      </w:r>
      <w:r w:rsidRPr="0084174C">
        <w:rPr>
          <w:rFonts w:eastAsia="Times New Roman" w:cs="Times New Roman"/>
          <w:color w:val="000000"/>
          <w:sz w:val="20"/>
          <w:szCs w:val="20"/>
        </w:rPr>
        <w:t>to Purchaser Seller's right, title and interest in and to any compensation award resulting from said taking, condemnation or transfer.</w:t>
      </w:r>
    </w:p>
    <w:p w14:paraId="499B1CB9"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color w:val="000000"/>
          <w:sz w:val="16"/>
          <w:szCs w:val="16"/>
        </w:rPr>
        <w:t>8</w:t>
      </w:r>
    </w:p>
    <w:p w14:paraId="5EA9B30E" w14:textId="77777777" w:rsidR="005E6A3F" w:rsidRPr="0084174C" w:rsidRDefault="005E6A3F" w:rsidP="0084174C">
      <w:pPr>
        <w:spacing w:after="0" w:line="480" w:lineRule="auto"/>
        <w:jc w:val="center"/>
        <w:rPr>
          <w:rFonts w:eastAsia="Times New Roman" w:cs="Times New Roman"/>
          <w:sz w:val="24"/>
          <w:szCs w:val="24"/>
        </w:rPr>
      </w:pPr>
      <w:r w:rsidRPr="0084174C">
        <w:rPr>
          <w:rFonts w:eastAsia="Times New Roman" w:cs="Times New Roman"/>
          <w:b/>
          <w:bCs/>
          <w:color w:val="000000"/>
          <w:sz w:val="20"/>
          <w:szCs w:val="20"/>
        </w:rPr>
        <w:t>ARTICLE VII</w:t>
      </w:r>
    </w:p>
    <w:p w14:paraId="2F4715BA"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CLOSING</w:t>
      </w:r>
    </w:p>
    <w:p w14:paraId="55193ACA"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7.01.  </w:t>
      </w:r>
      <w:r w:rsidRPr="0084174C">
        <w:rPr>
          <w:rFonts w:eastAsia="Times New Roman" w:cs="Times New Roman"/>
          <w:b/>
          <w:bCs/>
          <w:color w:val="000000"/>
          <w:sz w:val="20"/>
          <w:szCs w:val="20"/>
          <w:u w:val="single"/>
        </w:rPr>
        <w:t>Closing Schedule</w:t>
      </w:r>
      <w:r w:rsidRPr="0084174C">
        <w:rPr>
          <w:rFonts w:eastAsia="Times New Roman" w:cs="Times New Roman"/>
          <w:b/>
          <w:bCs/>
          <w:color w:val="000000"/>
          <w:sz w:val="20"/>
          <w:szCs w:val="20"/>
        </w:rPr>
        <w:t>.</w:t>
      </w:r>
      <w:r w:rsidRPr="0084174C">
        <w:rPr>
          <w:rFonts w:eastAsia="Times New Roman" w:cs="Times New Roman"/>
          <w:color w:val="000000"/>
          <w:sz w:val="20"/>
          <w:szCs w:val="20"/>
        </w:rPr>
        <w:t>  </w:t>
      </w:r>
    </w:p>
    <w:p w14:paraId="43F13664"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  The closing of the purchase and sale of the Property to be conveyed under this Agreement (the "</w:t>
      </w:r>
      <w:r w:rsidRPr="0084174C">
        <w:rPr>
          <w:rFonts w:eastAsia="Times New Roman" w:cs="Times New Roman"/>
          <w:color w:val="000000"/>
          <w:sz w:val="20"/>
          <w:szCs w:val="20"/>
          <w:u w:val="single"/>
        </w:rPr>
        <w:t>Closing</w:t>
      </w:r>
      <w:r w:rsidRPr="0084174C">
        <w:rPr>
          <w:rFonts w:eastAsia="Times New Roman" w:cs="Times New Roman"/>
          <w:color w:val="000000"/>
          <w:sz w:val="20"/>
          <w:szCs w:val="20"/>
        </w:rPr>
        <w:t>", and the date of such Closing shall hereinafter be referred to as the "</w:t>
      </w:r>
      <w:r w:rsidRPr="0084174C">
        <w:rPr>
          <w:rFonts w:eastAsia="Times New Roman" w:cs="Times New Roman"/>
          <w:color w:val="000000"/>
          <w:sz w:val="20"/>
          <w:szCs w:val="20"/>
          <w:u w:val="single"/>
        </w:rPr>
        <w:t>Closing Date</w:t>
      </w:r>
      <w:r w:rsidRPr="0084174C">
        <w:rPr>
          <w:rFonts w:eastAsia="Times New Roman" w:cs="Times New Roman"/>
          <w:color w:val="000000"/>
          <w:sz w:val="20"/>
          <w:szCs w:val="20"/>
        </w:rPr>
        <w:t xml:space="preserve">") shall be held at the offices of the Title Company </w:t>
      </w:r>
      <w:commentRangeStart w:id="72"/>
      <w:r w:rsidRPr="0084174C">
        <w:rPr>
          <w:rFonts w:eastAsia="Times New Roman" w:cs="Times New Roman"/>
          <w:color w:val="000000"/>
          <w:sz w:val="20"/>
          <w:szCs w:val="20"/>
        </w:rPr>
        <w:t xml:space="preserve">on or before one year from </w:t>
      </w:r>
      <w:commentRangeEnd w:id="72"/>
      <w:r w:rsidR="00F53D7F" w:rsidRPr="0084174C">
        <w:rPr>
          <w:rStyle w:val="CommentReference"/>
        </w:rPr>
        <w:commentReference w:id="72"/>
      </w:r>
      <w:r w:rsidRPr="0084174C">
        <w:rPr>
          <w:rFonts w:eastAsia="Times New Roman" w:cs="Times New Roman"/>
          <w:color w:val="000000"/>
          <w:sz w:val="20"/>
          <w:szCs w:val="20"/>
        </w:rPr>
        <w:t>the closing of the Asset Purchase Agreement.  </w:t>
      </w:r>
    </w:p>
    <w:p w14:paraId="17C08075"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Notwithstanding the foregoing, the Purchaser shall have the right but not the obligation to complete the purchase of the </w:t>
      </w:r>
      <w:commentRangeStart w:id="73"/>
      <w:r w:rsidRPr="0084174C">
        <w:rPr>
          <w:rFonts w:eastAsia="Times New Roman" w:cs="Times New Roman"/>
          <w:color w:val="000000"/>
          <w:sz w:val="20"/>
          <w:szCs w:val="20"/>
        </w:rPr>
        <w:t>Property at any time subsequent</w:t>
      </w:r>
      <w:commentRangeEnd w:id="73"/>
      <w:r w:rsidR="001A2F90" w:rsidRPr="0084174C">
        <w:rPr>
          <w:rStyle w:val="CommentReference"/>
        </w:rPr>
        <w:commentReference w:id="73"/>
      </w:r>
      <w:r w:rsidRPr="0084174C">
        <w:rPr>
          <w:rFonts w:eastAsia="Times New Roman" w:cs="Times New Roman"/>
          <w:color w:val="000000"/>
          <w:sz w:val="20"/>
          <w:szCs w:val="20"/>
        </w:rPr>
        <w:t xml:space="preserve"> to the closing of the Asset Purchase Agreement by providing the Seller and the Title Company ten (10) days written notice of its intention to close the acquisition of the Property.</w:t>
      </w:r>
    </w:p>
    <w:p w14:paraId="4F0CD215" w14:textId="77777777" w:rsidR="005E6A3F" w:rsidRPr="0084174C" w:rsidRDefault="005E6A3F" w:rsidP="0084174C">
      <w:pPr>
        <w:spacing w:after="0" w:line="480" w:lineRule="auto"/>
        <w:rPr>
          <w:rFonts w:eastAsia="Times New Roman" w:cs="Times New Roman"/>
          <w:color w:val="000000"/>
          <w:sz w:val="20"/>
          <w:szCs w:val="20"/>
        </w:rPr>
      </w:pPr>
    </w:p>
    <w:p w14:paraId="39E457B4"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7.02.  </w:t>
      </w:r>
      <w:r w:rsidRPr="0084174C">
        <w:rPr>
          <w:rFonts w:eastAsia="Times New Roman" w:cs="Times New Roman"/>
          <w:b/>
          <w:bCs/>
          <w:color w:val="000000"/>
          <w:sz w:val="20"/>
          <w:szCs w:val="20"/>
          <w:u w:val="single"/>
        </w:rPr>
        <w:t>Delivery of Documents and Purchase Price</w:t>
      </w:r>
      <w:r w:rsidRPr="0084174C">
        <w:rPr>
          <w:rFonts w:eastAsia="Times New Roman" w:cs="Times New Roman"/>
          <w:b/>
          <w:bCs/>
          <w:color w:val="000000"/>
          <w:sz w:val="20"/>
          <w:szCs w:val="20"/>
        </w:rPr>
        <w:t>.</w:t>
      </w:r>
      <w:r w:rsidRPr="0084174C">
        <w:rPr>
          <w:rFonts w:eastAsia="Times New Roman" w:cs="Times New Roman"/>
          <w:color w:val="000000"/>
          <w:sz w:val="20"/>
          <w:szCs w:val="20"/>
        </w:rPr>
        <w:t>  (a) At the Closing, Seller shall deliver to Purchaser the following (the "</w:t>
      </w:r>
      <w:r w:rsidRPr="0084174C">
        <w:rPr>
          <w:rFonts w:eastAsia="Times New Roman" w:cs="Times New Roman"/>
          <w:color w:val="000000"/>
          <w:sz w:val="20"/>
          <w:szCs w:val="20"/>
          <w:u w:val="single"/>
        </w:rPr>
        <w:t>Closing Documents</w:t>
      </w:r>
      <w:r w:rsidRPr="0084174C">
        <w:rPr>
          <w:rFonts w:eastAsia="Times New Roman" w:cs="Times New Roman"/>
          <w:color w:val="000000"/>
          <w:sz w:val="20"/>
          <w:szCs w:val="20"/>
        </w:rPr>
        <w:t>"):</w:t>
      </w:r>
    </w:p>
    <w:p w14:paraId="080579B3"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           a general warranty deed </w:t>
      </w:r>
      <w:commentRangeStart w:id="74"/>
      <w:r w:rsidRPr="0084174C">
        <w:rPr>
          <w:rFonts w:eastAsia="Times New Roman" w:cs="Times New Roman"/>
          <w:color w:val="000000"/>
          <w:sz w:val="20"/>
          <w:szCs w:val="20"/>
        </w:rPr>
        <w:t xml:space="preserve">in appropriate form </w:t>
      </w:r>
      <w:commentRangeEnd w:id="74"/>
      <w:r w:rsidR="001A2F90" w:rsidRPr="0084174C">
        <w:rPr>
          <w:rStyle w:val="CommentReference"/>
        </w:rPr>
        <w:commentReference w:id="74"/>
      </w:r>
      <w:r w:rsidRPr="0084174C">
        <w:rPr>
          <w:rFonts w:eastAsia="Times New Roman" w:cs="Times New Roman"/>
          <w:color w:val="000000"/>
          <w:sz w:val="20"/>
          <w:szCs w:val="20"/>
        </w:rPr>
        <w:t>to convey the Property to the Purchaser free and clear of any liens or encumbrances (the "</w:t>
      </w:r>
      <w:r w:rsidRPr="0084174C">
        <w:rPr>
          <w:rFonts w:eastAsia="Times New Roman" w:cs="Times New Roman"/>
          <w:color w:val="000000"/>
          <w:sz w:val="20"/>
          <w:szCs w:val="20"/>
          <w:u w:val="single"/>
        </w:rPr>
        <w:t>Deed</w:t>
      </w:r>
      <w:r w:rsidRPr="0084174C">
        <w:rPr>
          <w:rFonts w:eastAsia="Times New Roman" w:cs="Times New Roman"/>
          <w:color w:val="000000"/>
          <w:sz w:val="20"/>
          <w:szCs w:val="20"/>
        </w:rPr>
        <w:t xml:space="preserve">") subject to any </w:t>
      </w:r>
      <w:commentRangeStart w:id="75"/>
      <w:r w:rsidRPr="0084174C">
        <w:rPr>
          <w:rFonts w:eastAsia="Times New Roman" w:cs="Times New Roman"/>
          <w:color w:val="000000"/>
          <w:sz w:val="20"/>
          <w:szCs w:val="20"/>
        </w:rPr>
        <w:t>agreed upon  </w:t>
      </w:r>
      <w:commentRangeEnd w:id="75"/>
      <w:r w:rsidR="001A2F90" w:rsidRPr="0084174C">
        <w:rPr>
          <w:rStyle w:val="CommentReference"/>
        </w:rPr>
        <w:commentReference w:id="75"/>
      </w:r>
      <w:r w:rsidRPr="0084174C">
        <w:rPr>
          <w:rFonts w:eastAsia="Times New Roman" w:cs="Times New Roman"/>
          <w:color w:val="000000"/>
          <w:sz w:val="20"/>
          <w:szCs w:val="20"/>
        </w:rPr>
        <w:t>Permitted Exceptions;</w:t>
      </w:r>
    </w:p>
    <w:p w14:paraId="551A6B51"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(ii)          an Owner's Title Policy covering the Property in the full amount of the Purchase Price to be paid therefor issued by the underwriter for the Title Company pursuant to the Title Binder as provided herein;</w:t>
      </w:r>
    </w:p>
    <w:p w14:paraId="7193F178"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(iii)         any and all such other documents and instruments as may be </w:t>
      </w:r>
      <w:commentRangeStart w:id="76"/>
      <w:r w:rsidRPr="0084174C">
        <w:rPr>
          <w:rFonts w:eastAsia="Times New Roman" w:cs="Times New Roman"/>
          <w:color w:val="000000"/>
          <w:sz w:val="20"/>
          <w:szCs w:val="20"/>
        </w:rPr>
        <w:t xml:space="preserve">reasonably necessary </w:t>
      </w:r>
      <w:commentRangeEnd w:id="76"/>
      <w:r w:rsidR="001A2F90" w:rsidRPr="0084174C">
        <w:rPr>
          <w:rStyle w:val="CommentReference"/>
        </w:rPr>
        <w:commentReference w:id="76"/>
      </w:r>
      <w:r w:rsidRPr="0084174C">
        <w:rPr>
          <w:rFonts w:eastAsia="Times New Roman" w:cs="Times New Roman"/>
          <w:color w:val="000000"/>
          <w:sz w:val="20"/>
          <w:szCs w:val="20"/>
        </w:rPr>
        <w:t>to effectuate the transfer of the Property as provided herein.</w:t>
      </w:r>
    </w:p>
    <w:p w14:paraId="53A369C6"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(b)           At the Closing, Purchaser shall deliver to Seller </w:t>
      </w:r>
    </w:p>
    <w:p w14:paraId="3F1DC166" w14:textId="77777777" w:rsidR="00F346DC"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 the Purchase Price for the Property less the Initial Earnest Money, the $1,500,000 Cash Payment </w:t>
      </w:r>
      <w:commentRangeStart w:id="77"/>
      <w:r w:rsidRPr="0084174C">
        <w:rPr>
          <w:rFonts w:eastAsia="Times New Roman" w:cs="Times New Roman"/>
          <w:color w:val="000000"/>
          <w:sz w:val="20"/>
          <w:szCs w:val="20"/>
        </w:rPr>
        <w:t>and</w:t>
      </w:r>
      <w:commentRangeEnd w:id="77"/>
      <w:r w:rsidR="001A2F90" w:rsidRPr="0084174C">
        <w:rPr>
          <w:rStyle w:val="CommentReference"/>
        </w:rPr>
        <w:commentReference w:id="77"/>
      </w:r>
      <w:r w:rsidRPr="0084174C">
        <w:rPr>
          <w:rFonts w:eastAsia="Times New Roman" w:cs="Times New Roman"/>
          <w:color w:val="000000"/>
          <w:sz w:val="20"/>
          <w:szCs w:val="20"/>
        </w:rPr>
        <w:t xml:space="preserve"> any Additional Earnest Money in </w:t>
      </w:r>
      <w:commentRangeStart w:id="78"/>
      <w:r w:rsidRPr="0084174C">
        <w:rPr>
          <w:rFonts w:eastAsia="Times New Roman" w:cs="Times New Roman"/>
          <w:color w:val="000000"/>
          <w:sz w:val="20"/>
          <w:szCs w:val="20"/>
        </w:rPr>
        <w:t>immediately available funds, either by wire transfer or cashier’s check</w:t>
      </w:r>
      <w:commentRangeEnd w:id="78"/>
      <w:r w:rsidR="001A2F90" w:rsidRPr="0084174C">
        <w:rPr>
          <w:rStyle w:val="CommentReference"/>
        </w:rPr>
        <w:commentReference w:id="78"/>
      </w:r>
      <w:r w:rsidRPr="0084174C">
        <w:rPr>
          <w:rFonts w:eastAsia="Times New Roman" w:cs="Times New Roman"/>
          <w:color w:val="000000"/>
          <w:sz w:val="20"/>
          <w:szCs w:val="20"/>
        </w:rPr>
        <w:t xml:space="preserve">, and </w:t>
      </w:r>
    </w:p>
    <w:p w14:paraId="7391322E"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(ii) any and all such other documents and instruments as may be reasonably necessary to effectuate the transfer of the Property and other transactions as provided herein.</w:t>
      </w:r>
    </w:p>
    <w:p w14:paraId="243EFD88" w14:textId="77777777" w:rsidR="005E6A3F" w:rsidRPr="0084174C" w:rsidRDefault="005E6A3F" w:rsidP="0084174C">
      <w:pPr>
        <w:spacing w:after="0" w:line="480" w:lineRule="auto"/>
        <w:rPr>
          <w:rFonts w:eastAsia="Times New Roman" w:cs="Times New Roman"/>
          <w:color w:val="000000"/>
          <w:sz w:val="20"/>
          <w:szCs w:val="20"/>
        </w:rPr>
      </w:pPr>
    </w:p>
    <w:p w14:paraId="1F9116C3"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7.03.  </w:t>
      </w:r>
      <w:r w:rsidRPr="0084174C">
        <w:rPr>
          <w:rFonts w:eastAsia="Times New Roman" w:cs="Times New Roman"/>
          <w:b/>
          <w:bCs/>
          <w:color w:val="000000"/>
          <w:sz w:val="20"/>
          <w:szCs w:val="20"/>
          <w:u w:val="single"/>
        </w:rPr>
        <w:t>Proration of Closing Costs and Expenses</w:t>
      </w:r>
      <w:r w:rsidRPr="0084174C">
        <w:rPr>
          <w:rFonts w:eastAsia="Times New Roman" w:cs="Times New Roman"/>
          <w:b/>
          <w:bCs/>
          <w:color w:val="000000"/>
          <w:sz w:val="20"/>
          <w:szCs w:val="20"/>
        </w:rPr>
        <w:t>.</w:t>
      </w:r>
      <w:r w:rsidRPr="0084174C">
        <w:rPr>
          <w:rFonts w:eastAsia="Times New Roman" w:cs="Times New Roman"/>
          <w:color w:val="000000"/>
          <w:sz w:val="20"/>
          <w:szCs w:val="20"/>
        </w:rPr>
        <w:t> </w:t>
      </w:r>
    </w:p>
    <w:p w14:paraId="1C22EDD7"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 </w:t>
      </w:r>
      <w:commentRangeStart w:id="79"/>
      <w:r w:rsidRPr="0084174C">
        <w:rPr>
          <w:rFonts w:eastAsia="Times New Roman" w:cs="Times New Roman"/>
          <w:color w:val="000000"/>
          <w:sz w:val="20"/>
          <w:szCs w:val="20"/>
        </w:rPr>
        <w:t xml:space="preserve">Ad valorem taxes </w:t>
      </w:r>
      <w:commentRangeEnd w:id="79"/>
      <w:r w:rsidR="001A2F90" w:rsidRPr="0084174C">
        <w:rPr>
          <w:rStyle w:val="CommentReference"/>
        </w:rPr>
        <w:commentReference w:id="79"/>
      </w:r>
      <w:r w:rsidRPr="0084174C">
        <w:rPr>
          <w:rFonts w:eastAsia="Times New Roman" w:cs="Times New Roman"/>
          <w:color w:val="000000"/>
          <w:sz w:val="20"/>
          <w:szCs w:val="20"/>
        </w:rPr>
        <w:t>for the Property for the then current year shall be prorated at the Closing effective as of the date of the Closing and shall be adjusted in cash to Purchaser at the Closing.  </w:t>
      </w:r>
    </w:p>
    <w:p w14:paraId="030B1106"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If the amount of taxes for the year in which the Closing takes place is not known at the time of the Closing, the apportionment of the taxes shall be upon the basis of the tax rate for the preceding year applied to the latest assessed valuation;</w:t>
      </w:r>
    </w:p>
    <w:p w14:paraId="5A98C455"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w:t>
      </w:r>
      <w:r w:rsidRPr="0084174C">
        <w:rPr>
          <w:rFonts w:eastAsia="Times New Roman" w:cs="Times New Roman"/>
          <w:color w:val="000000"/>
          <w:sz w:val="20"/>
          <w:szCs w:val="20"/>
          <w:u w:val="single"/>
        </w:rPr>
        <w:t>provided</w:t>
      </w:r>
      <w:r w:rsidRPr="0084174C">
        <w:rPr>
          <w:rFonts w:eastAsia="Times New Roman" w:cs="Times New Roman"/>
          <w:color w:val="000000"/>
          <w:sz w:val="20"/>
          <w:szCs w:val="20"/>
        </w:rPr>
        <w:t>, </w:t>
      </w:r>
      <w:r w:rsidRPr="0084174C">
        <w:rPr>
          <w:rFonts w:eastAsia="Times New Roman" w:cs="Times New Roman"/>
          <w:color w:val="000000"/>
          <w:sz w:val="20"/>
          <w:szCs w:val="20"/>
          <w:u w:val="single"/>
        </w:rPr>
        <w:t>however</w:t>
      </w:r>
      <w:r w:rsidRPr="0084174C">
        <w:rPr>
          <w:rFonts w:eastAsia="Times New Roman" w:cs="Times New Roman"/>
          <w:color w:val="000000"/>
          <w:sz w:val="20"/>
          <w:szCs w:val="20"/>
        </w:rPr>
        <w:t xml:space="preserve">, that any difference in ad valorem taxes for the year of sale actually paid by Purchaser shall be </w:t>
      </w:r>
      <w:commentRangeStart w:id="80"/>
      <w:r w:rsidRPr="0084174C">
        <w:rPr>
          <w:rFonts w:eastAsia="Times New Roman" w:cs="Times New Roman"/>
          <w:color w:val="000000"/>
          <w:sz w:val="20"/>
          <w:szCs w:val="20"/>
        </w:rPr>
        <w:t>adjusted</w:t>
      </w:r>
      <w:commentRangeEnd w:id="80"/>
      <w:r w:rsidR="001A2F90" w:rsidRPr="0084174C">
        <w:rPr>
          <w:rStyle w:val="CommentReference"/>
        </w:rPr>
        <w:commentReference w:id="80"/>
      </w:r>
      <w:r w:rsidRPr="0084174C">
        <w:rPr>
          <w:rFonts w:eastAsia="Times New Roman" w:cs="Times New Roman"/>
          <w:color w:val="000000"/>
          <w:sz w:val="20"/>
          <w:szCs w:val="20"/>
        </w:rPr>
        <w:t xml:space="preserve"> between the parties upon receipt of written evidence of the payment thereof.</w:t>
      </w:r>
    </w:p>
    <w:p w14:paraId="31B0D0B7"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(b)           Seller </w:t>
      </w:r>
      <w:commentRangeStart w:id="81"/>
      <w:r w:rsidRPr="0084174C">
        <w:rPr>
          <w:rFonts w:eastAsia="Times New Roman" w:cs="Times New Roman"/>
          <w:color w:val="000000"/>
          <w:sz w:val="20"/>
          <w:szCs w:val="20"/>
        </w:rPr>
        <w:t xml:space="preserve">hereby agrees to pay </w:t>
      </w:r>
      <w:commentRangeEnd w:id="81"/>
      <w:r w:rsidR="001A2F90" w:rsidRPr="0084174C">
        <w:rPr>
          <w:rStyle w:val="CommentReference"/>
        </w:rPr>
        <w:commentReference w:id="81"/>
      </w:r>
      <w:r w:rsidRPr="0084174C">
        <w:rPr>
          <w:rFonts w:eastAsia="Times New Roman" w:cs="Times New Roman"/>
          <w:color w:val="000000"/>
          <w:sz w:val="20"/>
          <w:szCs w:val="20"/>
        </w:rPr>
        <w:t>and be responsible for the following Closing costs:</w:t>
      </w:r>
    </w:p>
    <w:p w14:paraId="6743D32C"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(i)           all fees and premiums for the Title Binder and for the Owner's Title Policy;</w:t>
      </w:r>
    </w:p>
    <w:p w14:paraId="30091EE5"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(ii)          one-half (</w:t>
      </w:r>
      <w:r w:rsidR="005E6A3F" w:rsidRPr="0084174C">
        <w:rPr>
          <w:rFonts w:eastAsia="Times New Roman" w:cs="Courier New"/>
          <w:color w:val="000000"/>
          <w:sz w:val="20"/>
          <w:szCs w:val="20"/>
        </w:rPr>
        <w:t>2</w:t>
      </w:r>
      <w:r w:rsidR="005E6A3F" w:rsidRPr="0084174C">
        <w:rPr>
          <w:rFonts w:eastAsia="Times New Roman" w:cs="Times New Roman"/>
          <w:color w:val="000000"/>
          <w:sz w:val="20"/>
          <w:szCs w:val="20"/>
        </w:rPr>
        <w:t>) of the Title Company's escrow fees;</w:t>
      </w:r>
    </w:p>
    <w:p w14:paraId="68F2FDD9"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(iii</w:t>
      </w:r>
      <w:commentRangeStart w:id="82"/>
      <w:r w:rsidR="005E6A3F" w:rsidRPr="0084174C">
        <w:rPr>
          <w:rFonts w:eastAsia="Times New Roman" w:cs="Times New Roman"/>
          <w:color w:val="000000"/>
          <w:sz w:val="20"/>
          <w:szCs w:val="20"/>
        </w:rPr>
        <w:t xml:space="preserve">)         all costs and expenses incurred </w:t>
      </w:r>
      <w:commentRangeEnd w:id="82"/>
      <w:r w:rsidR="001A2F90" w:rsidRPr="0084174C">
        <w:rPr>
          <w:rStyle w:val="CommentReference"/>
        </w:rPr>
        <w:commentReference w:id="82"/>
      </w:r>
      <w:r w:rsidR="005E6A3F" w:rsidRPr="0084174C">
        <w:rPr>
          <w:rFonts w:eastAsia="Times New Roman" w:cs="Times New Roman"/>
          <w:color w:val="000000"/>
          <w:sz w:val="20"/>
          <w:szCs w:val="20"/>
        </w:rPr>
        <w:t>by or on behalf of Seller including Seller's attorney's fees; and</w:t>
      </w:r>
    </w:p>
    <w:p w14:paraId="4D0152AF" w14:textId="77777777" w:rsidR="005E6A3F" w:rsidRPr="0084174C" w:rsidRDefault="001B1B3D" w:rsidP="0084174C">
      <w:pPr>
        <w:spacing w:after="0" w:line="480" w:lineRule="auto"/>
        <w:ind w:firstLine="720"/>
        <w:rPr>
          <w:rFonts w:eastAsia="Times New Roman" w:cs="Times New Roman"/>
          <w:sz w:val="24"/>
          <w:szCs w:val="24"/>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 xml:space="preserve">(iv)           such other incidental costs and fees provided herein to be paid by Seller </w:t>
      </w:r>
      <w:commentRangeStart w:id="83"/>
      <w:r w:rsidR="005E6A3F" w:rsidRPr="0084174C">
        <w:rPr>
          <w:rFonts w:eastAsia="Times New Roman" w:cs="Times New Roman"/>
          <w:color w:val="000000"/>
          <w:sz w:val="20"/>
          <w:szCs w:val="20"/>
        </w:rPr>
        <w:t xml:space="preserve">or otherwise customarily paid </w:t>
      </w:r>
      <w:commentRangeEnd w:id="83"/>
      <w:r w:rsidR="001A2F90" w:rsidRPr="0084174C">
        <w:rPr>
          <w:rStyle w:val="CommentReference"/>
        </w:rPr>
        <w:commentReference w:id="83"/>
      </w:r>
      <w:r w:rsidR="005E6A3F" w:rsidRPr="0084174C">
        <w:rPr>
          <w:rFonts w:eastAsia="Times New Roman" w:cs="Times New Roman"/>
          <w:color w:val="000000"/>
          <w:sz w:val="20"/>
          <w:szCs w:val="20"/>
        </w:rPr>
        <w:t>by sellers of property in Dallas County, Texas in transactions of a similar nature to the transactions provided herein.</w:t>
      </w:r>
    </w:p>
    <w:p w14:paraId="46CDF025"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(c)           Purchaser hereby agrees to pay and be responsible for the following Closing costs:</w:t>
      </w:r>
    </w:p>
    <w:p w14:paraId="65829CD9"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(i)           all fees and premiums for a Mortgagee’s Title Policy, if any;</w:t>
      </w:r>
    </w:p>
    <w:p w14:paraId="5EC80FC4"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(ii)          the cost of recording the Deed to the Property;</w:t>
      </w:r>
    </w:p>
    <w:p w14:paraId="3C11B15D"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(iii)         one-half (</w:t>
      </w:r>
      <w:r w:rsidR="005E6A3F" w:rsidRPr="0084174C">
        <w:rPr>
          <w:rFonts w:eastAsia="Times New Roman" w:cs="Courier New"/>
          <w:color w:val="000000"/>
          <w:sz w:val="20"/>
          <w:szCs w:val="20"/>
        </w:rPr>
        <w:t>2</w:t>
      </w:r>
      <w:r w:rsidR="005E6A3F" w:rsidRPr="0084174C">
        <w:rPr>
          <w:rFonts w:eastAsia="Times New Roman" w:cs="Times New Roman"/>
          <w:color w:val="000000"/>
          <w:sz w:val="20"/>
          <w:szCs w:val="20"/>
        </w:rPr>
        <w:t>) of the Title Company's escrow fees;</w:t>
      </w:r>
    </w:p>
    <w:p w14:paraId="0DCE0A7D"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(iv)         all costs and expenses incurred by or on behalf of Purchaser including Purchaser's attorney's fees; and</w:t>
      </w:r>
    </w:p>
    <w:p w14:paraId="34751EC0" w14:textId="77777777" w:rsidR="005E6A3F" w:rsidRPr="0084174C" w:rsidRDefault="001B1B3D"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b/>
      </w:r>
      <w:r w:rsidR="005E6A3F" w:rsidRPr="0084174C">
        <w:rPr>
          <w:rFonts w:eastAsia="Times New Roman" w:cs="Times New Roman"/>
          <w:color w:val="000000"/>
          <w:sz w:val="20"/>
          <w:szCs w:val="20"/>
        </w:rPr>
        <w:t>(v)         such other incidental costs and fees provided herein to be paid by Purchaser or otherwise customarily paid by purchasers of property in Dallas County, Texas in transactions of a similar nature to the transactions provided herein.</w:t>
      </w:r>
    </w:p>
    <w:p w14:paraId="0C296E37" w14:textId="77777777" w:rsidR="005E6A3F" w:rsidRPr="0084174C" w:rsidRDefault="005E6A3F" w:rsidP="0084174C">
      <w:pPr>
        <w:spacing w:after="0" w:line="480" w:lineRule="auto"/>
        <w:rPr>
          <w:rFonts w:eastAsia="Times New Roman" w:cs="Times New Roman"/>
          <w:color w:val="000000"/>
          <w:sz w:val="20"/>
          <w:szCs w:val="20"/>
        </w:rPr>
      </w:pPr>
    </w:p>
    <w:p w14:paraId="2C75EBE1"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7.04.  </w:t>
      </w:r>
      <w:commentRangeStart w:id="84"/>
      <w:r w:rsidRPr="0084174C">
        <w:rPr>
          <w:rFonts w:eastAsia="Times New Roman" w:cs="Times New Roman"/>
          <w:b/>
          <w:bCs/>
          <w:color w:val="000000"/>
          <w:sz w:val="20"/>
          <w:szCs w:val="20"/>
          <w:u w:val="single"/>
        </w:rPr>
        <w:t xml:space="preserve">Texas Property Code </w:t>
      </w:r>
      <w:commentRangeEnd w:id="84"/>
      <w:r w:rsidR="001A2F90" w:rsidRPr="0084174C">
        <w:rPr>
          <w:rStyle w:val="CommentReference"/>
        </w:rPr>
        <w:commentReference w:id="84"/>
      </w:r>
      <w:r w:rsidRPr="0084174C">
        <w:rPr>
          <w:rFonts w:eastAsia="Times New Roman" w:cs="Times New Roman"/>
          <w:b/>
          <w:bCs/>
          <w:color w:val="000000"/>
          <w:sz w:val="20"/>
          <w:szCs w:val="20"/>
          <w:u w:val="single"/>
        </w:rPr>
        <w:t>Section 5.010 Notice</w:t>
      </w:r>
      <w:r w:rsidRPr="0084174C">
        <w:rPr>
          <w:rFonts w:eastAsia="Times New Roman" w:cs="Times New Roman"/>
          <w:b/>
          <w:bCs/>
          <w:color w:val="000000"/>
          <w:sz w:val="20"/>
          <w:szCs w:val="20"/>
        </w:rPr>
        <w:t>.</w:t>
      </w:r>
    </w:p>
    <w:p w14:paraId="42E6DD8C" w14:textId="77777777" w:rsidR="005E6A3F" w:rsidRPr="0084174C" w:rsidRDefault="005E6A3F" w:rsidP="0084174C">
      <w:pPr>
        <w:spacing w:after="0" w:line="480" w:lineRule="auto"/>
        <w:rPr>
          <w:rFonts w:eastAsia="Times New Roman" w:cs="Times New Roman"/>
          <w:color w:val="000000"/>
          <w:sz w:val="20"/>
          <w:szCs w:val="20"/>
        </w:rPr>
      </w:pPr>
    </w:p>
    <w:p w14:paraId="2DCE104A"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NOTICE REGARDING POSSIBLE</w:t>
      </w:r>
    </w:p>
    <w:p w14:paraId="5553A4D9"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u w:val="single"/>
        </w:rPr>
        <w:t>LIABILITY FOR ADDITIONAL TAXES</w:t>
      </w:r>
    </w:p>
    <w:p w14:paraId="04E7FAFE"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If for the current ad valorem tax year the taxable value of the land that is the subject of this Agreement is determined by a special appraisal method that allows for appraisal of the land at less than its market value, </w:t>
      </w:r>
      <w:r w:rsidR="001B1B3D" w:rsidRPr="0084174C">
        <w:rPr>
          <w:rFonts w:eastAsia="Times New Roman" w:cs="Times New Roman"/>
          <w:color w:val="000000"/>
          <w:sz w:val="20"/>
          <w:szCs w:val="20"/>
        </w:rPr>
        <w:t xml:space="preserve">[THEN:] </w:t>
      </w:r>
      <w:r w:rsidRPr="0084174C">
        <w:rPr>
          <w:rFonts w:eastAsia="Times New Roman" w:cs="Times New Roman"/>
          <w:color w:val="000000"/>
          <w:sz w:val="20"/>
          <w:szCs w:val="20"/>
        </w:rPr>
        <w:t>the person to whom the land is transferred may not be allowed to qualify the land for that special appraisal in a subsequent tax year and the land may then be appraised at its full market value.  </w:t>
      </w:r>
    </w:p>
    <w:p w14:paraId="529493CD"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In addition, the transfer of the land or a subsequent change in the use of the land may result in the imposition of an additional tax plus interest as a penalty for the transfer or the change in the use of the land.  </w:t>
      </w:r>
    </w:p>
    <w:p w14:paraId="28F6FBC9"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The taxable value of the land and the applicable method of appraisal for the current tax year is public information and may be obtained from the tax appraisal district established for the county in which the land is located.</w:t>
      </w:r>
    </w:p>
    <w:p w14:paraId="26261F78" w14:textId="77777777" w:rsidR="005E6A3F" w:rsidRPr="0084174C" w:rsidRDefault="005E6A3F" w:rsidP="0084174C">
      <w:pPr>
        <w:keepNext/>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ARTICLE VIII</w:t>
      </w:r>
    </w:p>
    <w:p w14:paraId="1F920315" w14:textId="77777777" w:rsidR="005E6A3F" w:rsidRPr="0084174C" w:rsidRDefault="005E6A3F" w:rsidP="0084174C">
      <w:pPr>
        <w:keepNext/>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TERMINATION, DEFAULT AND REMEDIES</w:t>
      </w:r>
    </w:p>
    <w:p w14:paraId="3F8CF0DB"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8.01.  </w:t>
      </w:r>
      <w:r w:rsidRPr="0084174C">
        <w:rPr>
          <w:rFonts w:eastAsia="Times New Roman" w:cs="Times New Roman"/>
          <w:b/>
          <w:bCs/>
          <w:color w:val="000000"/>
          <w:sz w:val="20"/>
          <w:szCs w:val="20"/>
          <w:u w:val="single"/>
        </w:rPr>
        <w:t>Termination</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If this Agreement is terminated pursuant to any paragraph or provision hereof granting such power or by the mutual written consent of the parties hereto, </w:t>
      </w:r>
      <w:r w:rsidR="001B1B3D" w:rsidRPr="0084174C">
        <w:rPr>
          <w:rFonts w:eastAsia="Times New Roman" w:cs="Times New Roman"/>
          <w:color w:val="000000"/>
          <w:sz w:val="20"/>
          <w:szCs w:val="20"/>
        </w:rPr>
        <w:t xml:space="preserve">[THEN:] </w:t>
      </w:r>
      <w:r w:rsidRPr="0084174C">
        <w:rPr>
          <w:rFonts w:eastAsia="Times New Roman" w:cs="Times New Roman"/>
          <w:color w:val="000000"/>
          <w:sz w:val="20"/>
          <w:szCs w:val="20"/>
        </w:rPr>
        <w:t xml:space="preserve">the parties shall thereafter </w:t>
      </w:r>
      <w:commentRangeStart w:id="85"/>
      <w:r w:rsidRPr="0084174C">
        <w:rPr>
          <w:rFonts w:eastAsia="Times New Roman" w:cs="Times New Roman"/>
          <w:color w:val="000000"/>
          <w:sz w:val="20"/>
          <w:szCs w:val="20"/>
        </w:rPr>
        <w:t xml:space="preserve">have no further obligation or liabilities </w:t>
      </w:r>
      <w:commentRangeEnd w:id="85"/>
      <w:r w:rsidR="008349F2" w:rsidRPr="0084174C">
        <w:rPr>
          <w:rStyle w:val="CommentReference"/>
        </w:rPr>
        <w:commentReference w:id="85"/>
      </w:r>
      <w:r w:rsidRPr="0084174C">
        <w:rPr>
          <w:rFonts w:eastAsia="Times New Roman" w:cs="Times New Roman"/>
          <w:color w:val="000000"/>
          <w:sz w:val="20"/>
          <w:szCs w:val="20"/>
        </w:rPr>
        <w:t>to the other hereunder.  </w:t>
      </w:r>
    </w:p>
    <w:p w14:paraId="1D00CC31"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All monies held in escrow pursuant to this Agreement shall be returned to the appropriate party as provided for in the relevant section </w:t>
      </w:r>
      <w:commentRangeStart w:id="86"/>
      <w:r w:rsidRPr="0084174C">
        <w:rPr>
          <w:rFonts w:eastAsia="Times New Roman" w:cs="Times New Roman"/>
          <w:color w:val="000000"/>
          <w:sz w:val="20"/>
          <w:szCs w:val="20"/>
        </w:rPr>
        <w:t>hereto</w:t>
      </w:r>
      <w:commentRangeEnd w:id="86"/>
      <w:r w:rsidR="008349F2" w:rsidRPr="0084174C">
        <w:rPr>
          <w:rStyle w:val="CommentReference"/>
        </w:rPr>
        <w:commentReference w:id="86"/>
      </w:r>
      <w:r w:rsidRPr="0084174C">
        <w:rPr>
          <w:rFonts w:eastAsia="Times New Roman" w:cs="Times New Roman"/>
          <w:color w:val="000000"/>
          <w:sz w:val="20"/>
          <w:szCs w:val="20"/>
        </w:rPr>
        <w:t>.</w:t>
      </w:r>
    </w:p>
    <w:p w14:paraId="42A623FB" w14:textId="77777777" w:rsidR="005E6A3F" w:rsidRPr="0084174C" w:rsidRDefault="005E6A3F" w:rsidP="0084174C">
      <w:pPr>
        <w:spacing w:after="0" w:line="480" w:lineRule="auto"/>
        <w:ind w:firstLine="720"/>
        <w:rPr>
          <w:rFonts w:eastAsia="Times New Roman" w:cs="Times New Roman"/>
          <w:sz w:val="24"/>
          <w:szCs w:val="24"/>
        </w:rPr>
      </w:pPr>
      <w:r w:rsidRPr="0084174C">
        <w:rPr>
          <w:rFonts w:eastAsia="Times New Roman" w:cs="Times New Roman"/>
          <w:b/>
          <w:bCs/>
          <w:color w:val="000000"/>
          <w:sz w:val="20"/>
          <w:szCs w:val="20"/>
        </w:rPr>
        <w:t>Section 8.02.  </w:t>
      </w:r>
      <w:r w:rsidRPr="0084174C">
        <w:rPr>
          <w:rFonts w:eastAsia="Times New Roman" w:cs="Times New Roman"/>
          <w:b/>
          <w:bCs/>
          <w:color w:val="000000"/>
          <w:sz w:val="20"/>
          <w:szCs w:val="20"/>
          <w:u w:val="single"/>
        </w:rPr>
        <w:t>Purchaser's Default and Seller's Remedies</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In the event Purchaser fails to fulfill </w:t>
      </w:r>
      <w:commentRangeStart w:id="87"/>
      <w:r w:rsidRPr="0084174C">
        <w:rPr>
          <w:rFonts w:eastAsia="Times New Roman" w:cs="Times New Roman"/>
          <w:color w:val="000000"/>
          <w:sz w:val="20"/>
          <w:szCs w:val="20"/>
        </w:rPr>
        <w:t xml:space="preserve">any </w:t>
      </w:r>
      <w:commentRangeEnd w:id="87"/>
      <w:r w:rsidR="008349F2" w:rsidRPr="0084174C">
        <w:rPr>
          <w:rStyle w:val="CommentReference"/>
        </w:rPr>
        <w:commentReference w:id="87"/>
      </w:r>
      <w:r w:rsidRPr="0084174C">
        <w:rPr>
          <w:rFonts w:eastAsia="Times New Roman" w:cs="Times New Roman"/>
          <w:color w:val="000000"/>
          <w:sz w:val="20"/>
          <w:szCs w:val="20"/>
        </w:rPr>
        <w:t xml:space="preserve">of its obligations hereunder, including all rental payments and obligations under the Lease, except as a result of Seller's default hereunder or the termination of this Agreement pursuant to any provision hereof, </w:t>
      </w:r>
      <w:r w:rsidR="001B1B3D" w:rsidRPr="0084174C">
        <w:rPr>
          <w:rFonts w:eastAsia="Times New Roman" w:cs="Times New Roman"/>
          <w:color w:val="000000"/>
          <w:sz w:val="20"/>
          <w:szCs w:val="20"/>
        </w:rPr>
        <w:t xml:space="preserve">[THEN:] </w:t>
      </w:r>
      <w:r w:rsidRPr="0084174C">
        <w:rPr>
          <w:rFonts w:eastAsia="Times New Roman" w:cs="Times New Roman"/>
          <w:color w:val="000000"/>
          <w:sz w:val="20"/>
          <w:szCs w:val="20"/>
        </w:rPr>
        <w:t>Seller shall have the sole right to terminate this Agreement and retain ALL the Earnest Money, Additional Earnest Money and monthly payments made by Purchaser, as liquidated damages for the breach of this Agreement.</w:t>
      </w:r>
    </w:p>
    <w:p w14:paraId="7ABF2627"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8.03.  </w:t>
      </w:r>
      <w:r w:rsidRPr="0084174C">
        <w:rPr>
          <w:rFonts w:eastAsia="Times New Roman" w:cs="Times New Roman"/>
          <w:b/>
          <w:bCs/>
          <w:color w:val="000000"/>
          <w:sz w:val="20"/>
          <w:szCs w:val="20"/>
          <w:u w:val="single"/>
        </w:rPr>
        <w:t xml:space="preserve">Seller's Default and Purchaser's </w:t>
      </w:r>
      <w:commentRangeStart w:id="88"/>
      <w:r w:rsidRPr="0084174C">
        <w:rPr>
          <w:rFonts w:eastAsia="Times New Roman" w:cs="Times New Roman"/>
          <w:b/>
          <w:bCs/>
          <w:color w:val="000000"/>
          <w:sz w:val="20"/>
          <w:szCs w:val="20"/>
          <w:u w:val="single"/>
        </w:rPr>
        <w:t>Remedies</w:t>
      </w:r>
      <w:commentRangeEnd w:id="88"/>
      <w:r w:rsidR="008349F2" w:rsidRPr="0084174C">
        <w:rPr>
          <w:rStyle w:val="CommentReference"/>
        </w:rPr>
        <w:commentReference w:id="88"/>
      </w:r>
      <w:r w:rsidRPr="0084174C">
        <w:rPr>
          <w:rFonts w:eastAsia="Times New Roman" w:cs="Times New Roman"/>
          <w:color w:val="000000"/>
          <w:sz w:val="20"/>
          <w:szCs w:val="20"/>
          <w:u w:val="single"/>
        </w:rPr>
        <w:t>.</w:t>
      </w:r>
      <w:r w:rsidRPr="0084174C">
        <w:rPr>
          <w:rFonts w:eastAsia="Times New Roman" w:cs="Times New Roman"/>
          <w:color w:val="000000"/>
          <w:sz w:val="20"/>
          <w:szCs w:val="20"/>
        </w:rPr>
        <w:t xml:space="preserve">  In the event Seller fails to fulfill any of its obligations hereunder, except as a result of Purchaser's default hereunder or the termination of this Agreement pursuant to any provision hereof, Purchaser shall have the right to </w:t>
      </w:r>
    </w:p>
    <w:p w14:paraId="12279B6F"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(a) terminate this Agreement and receive the Initial Earnest Money, the Cash Payment, Additional Earnest Money and monthly payments made by Purchaser, as liquidated damages for the breach of this Agreement or  </w:t>
      </w:r>
    </w:p>
    <w:p w14:paraId="1482AF25"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(b) enforce specific performance of this Agreement and require Seller to consummate the sale, transfer and conveyance of the Property to the Purchaser in accordance with the terms and conditions hereof.</w:t>
      </w:r>
    </w:p>
    <w:p w14:paraId="7485CC4B"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ARTICLE IX</w:t>
      </w:r>
    </w:p>
    <w:p w14:paraId="4BFB5FBE"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COMMISSION</w:t>
      </w:r>
    </w:p>
    <w:p w14:paraId="0594D7AA"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9.01.  </w:t>
      </w:r>
      <w:r w:rsidRPr="0084174C">
        <w:rPr>
          <w:rFonts w:eastAsia="Times New Roman" w:cs="Times New Roman"/>
          <w:b/>
          <w:bCs/>
          <w:color w:val="000000"/>
          <w:sz w:val="20"/>
          <w:szCs w:val="20"/>
          <w:u w:val="single"/>
        </w:rPr>
        <w:t>Commission</w:t>
      </w:r>
      <w:r w:rsidRPr="0084174C">
        <w:rPr>
          <w:rFonts w:eastAsia="Times New Roman" w:cs="Times New Roman"/>
          <w:color w:val="000000"/>
          <w:sz w:val="20"/>
          <w:szCs w:val="20"/>
        </w:rPr>
        <w:t xml:space="preserve">.  Each of the parties hereto hereby </w:t>
      </w:r>
      <w:commentRangeStart w:id="89"/>
      <w:r w:rsidRPr="0084174C">
        <w:rPr>
          <w:rFonts w:eastAsia="Times New Roman" w:cs="Times New Roman"/>
          <w:color w:val="000000"/>
          <w:sz w:val="20"/>
          <w:szCs w:val="20"/>
        </w:rPr>
        <w:t>represents and warrants</w:t>
      </w:r>
      <w:commentRangeEnd w:id="89"/>
      <w:r w:rsidR="008349F2" w:rsidRPr="0084174C">
        <w:rPr>
          <w:rStyle w:val="CommentReference"/>
        </w:rPr>
        <w:commentReference w:id="89"/>
      </w:r>
      <w:r w:rsidRPr="0084174C">
        <w:rPr>
          <w:rFonts w:eastAsia="Times New Roman" w:cs="Times New Roman"/>
          <w:color w:val="000000"/>
          <w:sz w:val="20"/>
          <w:szCs w:val="20"/>
        </w:rPr>
        <w:t xml:space="preserve"> to the other parties that no real estate commissions or finder's fees are due or payable as a result of or in connection with this Agreement or the transactions contemplated herein to any person or agency, </w:t>
      </w:r>
    </w:p>
    <w:p w14:paraId="3A224DDB"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and that each of the parties hereby agrees to indemnify the other party and </w:t>
      </w:r>
      <w:commentRangeStart w:id="90"/>
      <w:r w:rsidRPr="0084174C">
        <w:rPr>
          <w:rFonts w:eastAsia="Times New Roman" w:cs="Times New Roman"/>
          <w:color w:val="000000"/>
          <w:sz w:val="20"/>
          <w:szCs w:val="20"/>
        </w:rPr>
        <w:t xml:space="preserve">hold the other party harmless </w:t>
      </w:r>
      <w:commentRangeEnd w:id="90"/>
      <w:r w:rsidR="008349F2" w:rsidRPr="0084174C">
        <w:rPr>
          <w:rStyle w:val="CommentReference"/>
        </w:rPr>
        <w:commentReference w:id="90"/>
      </w:r>
      <w:r w:rsidRPr="0084174C">
        <w:rPr>
          <w:rFonts w:eastAsia="Times New Roman" w:cs="Times New Roman"/>
          <w:color w:val="000000"/>
          <w:sz w:val="20"/>
          <w:szCs w:val="20"/>
        </w:rPr>
        <w:t>from and against any and all claims for real estate commissions and/or finders fees occasioned by its acts.</w:t>
      </w:r>
    </w:p>
    <w:p w14:paraId="297895C9"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ARTICLE X</w:t>
      </w:r>
    </w:p>
    <w:p w14:paraId="121703FC"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b/>
          <w:bCs/>
          <w:color w:val="000000"/>
          <w:sz w:val="20"/>
          <w:szCs w:val="20"/>
        </w:rPr>
        <w:t>MISCELLANEOUS PROVISIONS</w:t>
      </w:r>
    </w:p>
    <w:p w14:paraId="1800845C"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10.01.  </w:t>
      </w:r>
      <w:r w:rsidRPr="0084174C">
        <w:rPr>
          <w:rFonts w:eastAsia="Times New Roman" w:cs="Times New Roman"/>
          <w:b/>
          <w:bCs/>
          <w:color w:val="000000"/>
          <w:sz w:val="20"/>
          <w:szCs w:val="20"/>
          <w:u w:val="single"/>
        </w:rPr>
        <w:t>Date of Agreement</w:t>
      </w:r>
      <w:r w:rsidRPr="0084174C">
        <w:rPr>
          <w:rFonts w:eastAsia="Times New Roman" w:cs="Times New Roman"/>
          <w:b/>
          <w:bCs/>
          <w:color w:val="000000"/>
          <w:sz w:val="20"/>
          <w:szCs w:val="20"/>
        </w:rPr>
        <w:t>.</w:t>
      </w:r>
      <w:r w:rsidRPr="0084174C">
        <w:rPr>
          <w:rFonts w:eastAsia="Times New Roman" w:cs="Times New Roman"/>
          <w:color w:val="000000"/>
          <w:sz w:val="20"/>
          <w:szCs w:val="20"/>
        </w:rPr>
        <w:t>  The term "Date of this Agreement" as used herein shall mean the date, whichever is latest, this Agreement has been fully executed by Seller and Purchaser, as indicated by their signatures below.</w:t>
      </w:r>
    </w:p>
    <w:p w14:paraId="66E27E88"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10.02.  </w:t>
      </w:r>
      <w:r w:rsidRPr="0084174C">
        <w:rPr>
          <w:rFonts w:eastAsia="Times New Roman" w:cs="Times New Roman"/>
          <w:b/>
          <w:bCs/>
          <w:color w:val="000000"/>
          <w:sz w:val="20"/>
          <w:szCs w:val="20"/>
          <w:u w:val="single"/>
        </w:rPr>
        <w:t>Date of Performance</w:t>
      </w:r>
      <w:r w:rsidRPr="0084174C">
        <w:rPr>
          <w:rFonts w:eastAsia="Times New Roman" w:cs="Times New Roman"/>
          <w:b/>
          <w:bCs/>
          <w:color w:val="000000"/>
          <w:sz w:val="20"/>
          <w:szCs w:val="20"/>
        </w:rPr>
        <w:t>.</w:t>
      </w:r>
      <w:r w:rsidRPr="0084174C">
        <w:rPr>
          <w:rFonts w:eastAsia="Times New Roman" w:cs="Times New Roman"/>
          <w:color w:val="000000"/>
          <w:sz w:val="20"/>
          <w:szCs w:val="20"/>
        </w:rPr>
        <w:t>  In the event the Closing Date should fall on a legal holiday, Saturday or Sunday, such date shall be extended to the next working day which is not a legal holiday, Saturday or Sunday, and such next working day shall be considered to be the Closing Date.</w:t>
      </w:r>
    </w:p>
    <w:p w14:paraId="1A1D21B1"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10.03.  </w:t>
      </w:r>
      <w:r w:rsidRPr="0084174C">
        <w:rPr>
          <w:rFonts w:eastAsia="Times New Roman" w:cs="Times New Roman"/>
          <w:b/>
          <w:bCs/>
          <w:color w:val="000000"/>
          <w:sz w:val="20"/>
          <w:szCs w:val="20"/>
          <w:u w:val="single"/>
        </w:rPr>
        <w:t>Notices</w:t>
      </w:r>
      <w:r w:rsidRPr="0084174C">
        <w:rPr>
          <w:rFonts w:eastAsia="Times New Roman" w:cs="Times New Roman"/>
          <w:b/>
          <w:bCs/>
          <w:color w:val="000000"/>
          <w:sz w:val="20"/>
          <w:szCs w:val="20"/>
        </w:rPr>
        <w:t>.</w:t>
      </w:r>
      <w:r w:rsidRPr="0084174C">
        <w:rPr>
          <w:rFonts w:eastAsia="Times New Roman" w:cs="Times New Roman"/>
          <w:color w:val="000000"/>
          <w:sz w:val="20"/>
          <w:szCs w:val="20"/>
        </w:rPr>
        <w:t>   Any notices or other communications required or permitted hereunder shall be sufficiently given if in writing and delivered in person or sent by registered or certified mail (return receipt requested) or nationally recognized overnight delivery service, postage pre-paid, addressed as follows, or to such other address has such party may notify to the other parties in writing:</w:t>
      </w:r>
    </w:p>
    <w:tbl>
      <w:tblPr>
        <w:tblW w:w="4600" w:type="pct"/>
        <w:tblCellSpacing w:w="0" w:type="dxa"/>
        <w:tblCellMar>
          <w:left w:w="0" w:type="dxa"/>
          <w:right w:w="0" w:type="dxa"/>
        </w:tblCellMar>
        <w:tblLook w:val="04A0" w:firstRow="1" w:lastRow="0" w:firstColumn="1" w:lastColumn="0" w:noHBand="0" w:noVBand="1"/>
      </w:tblPr>
      <w:tblGrid>
        <w:gridCol w:w="1915"/>
        <w:gridCol w:w="2722"/>
      </w:tblGrid>
      <w:tr w:rsidR="005E6A3F" w:rsidRPr="0084174C" w14:paraId="10B821A2" w14:textId="77777777" w:rsidTr="001B1B3D">
        <w:trPr>
          <w:tblCellSpacing w:w="0" w:type="dxa"/>
        </w:trPr>
        <w:tc>
          <w:tcPr>
            <w:tcW w:w="2065" w:type="pct"/>
            <w:hideMark/>
          </w:tcPr>
          <w:p w14:paraId="6AA2478F"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If to Purchaser:</w:t>
            </w:r>
          </w:p>
        </w:tc>
        <w:tc>
          <w:tcPr>
            <w:tcW w:w="2935" w:type="pct"/>
            <w:hideMark/>
          </w:tcPr>
          <w:p w14:paraId="6EA024F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Rick's Cabaret International, Inc.</w:t>
            </w:r>
          </w:p>
        </w:tc>
      </w:tr>
      <w:tr w:rsidR="005E6A3F" w:rsidRPr="0084174C" w14:paraId="3FC5C42C" w14:textId="77777777" w:rsidTr="001B1B3D">
        <w:trPr>
          <w:tblCellSpacing w:w="0" w:type="dxa"/>
        </w:trPr>
        <w:tc>
          <w:tcPr>
            <w:tcW w:w="2065" w:type="pct"/>
            <w:hideMark/>
          </w:tcPr>
          <w:p w14:paraId="02EEF2F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23EC6AB1"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10959 Cutten Road</w:t>
            </w:r>
          </w:p>
        </w:tc>
      </w:tr>
      <w:tr w:rsidR="005E6A3F" w:rsidRPr="0084174C" w14:paraId="589671A1" w14:textId="77777777" w:rsidTr="001B1B3D">
        <w:trPr>
          <w:tblCellSpacing w:w="0" w:type="dxa"/>
        </w:trPr>
        <w:tc>
          <w:tcPr>
            <w:tcW w:w="2065" w:type="pct"/>
            <w:hideMark/>
          </w:tcPr>
          <w:p w14:paraId="21039B7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2270B32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Houston, Texas 77066</w:t>
            </w:r>
          </w:p>
        </w:tc>
      </w:tr>
      <w:tr w:rsidR="005E6A3F" w:rsidRPr="0084174C" w14:paraId="5CCD5C41" w14:textId="77777777" w:rsidTr="001B1B3D">
        <w:trPr>
          <w:tblCellSpacing w:w="0" w:type="dxa"/>
        </w:trPr>
        <w:tc>
          <w:tcPr>
            <w:tcW w:w="2065" w:type="pct"/>
            <w:hideMark/>
          </w:tcPr>
          <w:p w14:paraId="1E9214B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65327C09"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Attention:  Eric Langan</w:t>
            </w:r>
          </w:p>
        </w:tc>
      </w:tr>
      <w:tr w:rsidR="005E6A3F" w:rsidRPr="0084174C" w14:paraId="56873606" w14:textId="77777777" w:rsidTr="001B1B3D">
        <w:trPr>
          <w:tblCellSpacing w:w="0" w:type="dxa"/>
        </w:trPr>
        <w:tc>
          <w:tcPr>
            <w:tcW w:w="2065" w:type="pct"/>
            <w:hideMark/>
          </w:tcPr>
          <w:p w14:paraId="4D591489"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6D75AD53"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Telephone:  (281) 397-6730</w:t>
            </w:r>
          </w:p>
        </w:tc>
      </w:tr>
      <w:tr w:rsidR="005E6A3F" w:rsidRPr="0084174C" w14:paraId="0D7F57F5" w14:textId="77777777" w:rsidTr="001B1B3D">
        <w:trPr>
          <w:tblCellSpacing w:w="0" w:type="dxa"/>
        </w:trPr>
        <w:tc>
          <w:tcPr>
            <w:tcW w:w="2065" w:type="pct"/>
            <w:hideMark/>
          </w:tcPr>
          <w:p w14:paraId="1C305B2D"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06267C68"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Facsimile:  (281) 397-6765</w:t>
            </w:r>
          </w:p>
        </w:tc>
      </w:tr>
      <w:tr w:rsidR="005E6A3F" w:rsidRPr="0084174C" w14:paraId="6866BD30" w14:textId="77777777" w:rsidTr="001B1B3D">
        <w:trPr>
          <w:tblCellSpacing w:w="0" w:type="dxa"/>
        </w:trPr>
        <w:tc>
          <w:tcPr>
            <w:tcW w:w="2065" w:type="pct"/>
            <w:hideMark/>
          </w:tcPr>
          <w:p w14:paraId="695E11F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with a copy to:</w:t>
            </w:r>
          </w:p>
        </w:tc>
        <w:tc>
          <w:tcPr>
            <w:tcW w:w="2935" w:type="pct"/>
            <w:hideMark/>
          </w:tcPr>
          <w:p w14:paraId="58E51BC2"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Axelrod Smith &amp; Kirshbaum</w:t>
            </w:r>
          </w:p>
        </w:tc>
      </w:tr>
      <w:tr w:rsidR="005E6A3F" w:rsidRPr="0084174C" w14:paraId="24BD0141" w14:textId="77777777" w:rsidTr="001B1B3D">
        <w:trPr>
          <w:tblCellSpacing w:w="0" w:type="dxa"/>
        </w:trPr>
        <w:tc>
          <w:tcPr>
            <w:tcW w:w="2065" w:type="pct"/>
            <w:hideMark/>
          </w:tcPr>
          <w:p w14:paraId="4874C0DD"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4217C3BD"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5300 Memorial Drive, Suite 700</w:t>
            </w:r>
          </w:p>
        </w:tc>
      </w:tr>
      <w:tr w:rsidR="005E6A3F" w:rsidRPr="0084174C" w14:paraId="3828E705" w14:textId="77777777" w:rsidTr="001B1B3D">
        <w:trPr>
          <w:tblCellSpacing w:w="0" w:type="dxa"/>
        </w:trPr>
        <w:tc>
          <w:tcPr>
            <w:tcW w:w="2065" w:type="pct"/>
            <w:hideMark/>
          </w:tcPr>
          <w:p w14:paraId="01E5DB0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6A1163A7"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Houston, Texas 77007</w:t>
            </w:r>
          </w:p>
        </w:tc>
      </w:tr>
      <w:tr w:rsidR="005E6A3F" w:rsidRPr="0084174C" w14:paraId="78A2D78B" w14:textId="77777777" w:rsidTr="001B1B3D">
        <w:trPr>
          <w:tblCellSpacing w:w="0" w:type="dxa"/>
        </w:trPr>
        <w:tc>
          <w:tcPr>
            <w:tcW w:w="2065" w:type="pct"/>
            <w:hideMark/>
          </w:tcPr>
          <w:p w14:paraId="14338422"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1760D39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Attention: Robert D. Axelrod</w:t>
            </w:r>
          </w:p>
        </w:tc>
      </w:tr>
      <w:tr w:rsidR="005E6A3F" w:rsidRPr="0084174C" w14:paraId="3DE03010" w14:textId="77777777" w:rsidTr="001B1B3D">
        <w:trPr>
          <w:tblCellSpacing w:w="0" w:type="dxa"/>
        </w:trPr>
        <w:tc>
          <w:tcPr>
            <w:tcW w:w="2065" w:type="pct"/>
            <w:hideMark/>
          </w:tcPr>
          <w:p w14:paraId="1A33E177"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535D5058"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Telephone: (713) 861-1996</w:t>
            </w:r>
          </w:p>
        </w:tc>
      </w:tr>
      <w:tr w:rsidR="005E6A3F" w:rsidRPr="0084174C" w14:paraId="6CDD80DD" w14:textId="77777777" w:rsidTr="001B1B3D">
        <w:trPr>
          <w:tblCellSpacing w:w="0" w:type="dxa"/>
        </w:trPr>
        <w:tc>
          <w:tcPr>
            <w:tcW w:w="2065" w:type="pct"/>
            <w:hideMark/>
          </w:tcPr>
          <w:p w14:paraId="5CA0A576"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19F87CE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Facsimile: (713) 552-0202</w:t>
            </w:r>
          </w:p>
        </w:tc>
      </w:tr>
      <w:tr w:rsidR="005E6A3F" w:rsidRPr="0084174C" w14:paraId="734BAB55" w14:textId="77777777" w:rsidTr="001B1B3D">
        <w:trPr>
          <w:tblCellSpacing w:w="0" w:type="dxa"/>
        </w:trPr>
        <w:tc>
          <w:tcPr>
            <w:tcW w:w="2065" w:type="pct"/>
            <w:hideMark/>
          </w:tcPr>
          <w:p w14:paraId="08A5864A"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511D7CDB"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r>
      <w:tr w:rsidR="005E6A3F" w:rsidRPr="0084174C" w14:paraId="1C05EFD2" w14:textId="77777777" w:rsidTr="001B1B3D">
        <w:trPr>
          <w:tblCellSpacing w:w="0" w:type="dxa"/>
        </w:trPr>
        <w:tc>
          <w:tcPr>
            <w:tcW w:w="2065" w:type="pct"/>
            <w:hideMark/>
          </w:tcPr>
          <w:p w14:paraId="38F8CA8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If to Seller:</w:t>
            </w:r>
          </w:p>
        </w:tc>
        <w:tc>
          <w:tcPr>
            <w:tcW w:w="2935" w:type="pct"/>
            <w:hideMark/>
          </w:tcPr>
          <w:p w14:paraId="3B7F41A3"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Wire Way, LLC</w:t>
            </w:r>
          </w:p>
        </w:tc>
      </w:tr>
      <w:tr w:rsidR="005E6A3F" w:rsidRPr="0084174C" w14:paraId="21CCCFB6" w14:textId="77777777" w:rsidTr="001B1B3D">
        <w:trPr>
          <w:tblCellSpacing w:w="0" w:type="dxa"/>
        </w:trPr>
        <w:tc>
          <w:tcPr>
            <w:tcW w:w="2065" w:type="pct"/>
            <w:hideMark/>
          </w:tcPr>
          <w:p w14:paraId="2ACE0A75"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3D73E2B3"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2300 Willow Bend</w:t>
            </w:r>
          </w:p>
        </w:tc>
      </w:tr>
      <w:tr w:rsidR="005E6A3F" w:rsidRPr="0084174C" w14:paraId="50B185DD" w14:textId="77777777" w:rsidTr="001B1B3D">
        <w:trPr>
          <w:tblCellSpacing w:w="0" w:type="dxa"/>
        </w:trPr>
        <w:tc>
          <w:tcPr>
            <w:tcW w:w="2065" w:type="pct"/>
            <w:hideMark/>
          </w:tcPr>
          <w:p w14:paraId="4949350F"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18856648"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Plano, Texas 75093</w:t>
            </w:r>
          </w:p>
        </w:tc>
      </w:tr>
      <w:tr w:rsidR="005E6A3F" w:rsidRPr="0084174C" w14:paraId="4F4D6627" w14:textId="77777777" w:rsidTr="001B1B3D">
        <w:trPr>
          <w:tblCellSpacing w:w="0" w:type="dxa"/>
        </w:trPr>
        <w:tc>
          <w:tcPr>
            <w:tcW w:w="2065" w:type="pct"/>
            <w:hideMark/>
          </w:tcPr>
          <w:p w14:paraId="4569417B"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7201EF7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Attention: George P. Kondos</w:t>
            </w:r>
          </w:p>
        </w:tc>
      </w:tr>
      <w:tr w:rsidR="005E6A3F" w:rsidRPr="0084174C" w14:paraId="5ACFE910" w14:textId="77777777" w:rsidTr="001B1B3D">
        <w:trPr>
          <w:tblCellSpacing w:w="0" w:type="dxa"/>
        </w:trPr>
        <w:tc>
          <w:tcPr>
            <w:tcW w:w="2065" w:type="pct"/>
            <w:hideMark/>
          </w:tcPr>
          <w:p w14:paraId="6754B49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37A1F20F"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Telephone: (972) 231-9924</w:t>
            </w:r>
          </w:p>
        </w:tc>
      </w:tr>
      <w:tr w:rsidR="005E6A3F" w:rsidRPr="0084174C" w14:paraId="4A777527" w14:textId="77777777" w:rsidTr="001B1B3D">
        <w:trPr>
          <w:tblCellSpacing w:w="0" w:type="dxa"/>
        </w:trPr>
        <w:tc>
          <w:tcPr>
            <w:tcW w:w="2065" w:type="pct"/>
            <w:hideMark/>
          </w:tcPr>
          <w:p w14:paraId="752CECD1"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5785FE3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Facsimile: (972) 231-8636</w:t>
            </w:r>
          </w:p>
        </w:tc>
      </w:tr>
      <w:tr w:rsidR="005E6A3F" w:rsidRPr="0084174C" w14:paraId="772F149D" w14:textId="77777777" w:rsidTr="001B1B3D">
        <w:trPr>
          <w:tblCellSpacing w:w="0" w:type="dxa"/>
        </w:trPr>
        <w:tc>
          <w:tcPr>
            <w:tcW w:w="2065" w:type="pct"/>
            <w:hideMark/>
          </w:tcPr>
          <w:p w14:paraId="63D630D5"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r w:rsidR="001B1B3D" w:rsidRPr="0084174C">
              <w:rPr>
                <w:rFonts w:eastAsia="Times New Roman" w:cs="Times New Roman"/>
                <w:sz w:val="20"/>
                <w:szCs w:val="20"/>
              </w:rPr>
              <w:t>with a copy to:</w:t>
            </w:r>
          </w:p>
        </w:tc>
        <w:tc>
          <w:tcPr>
            <w:tcW w:w="2935" w:type="pct"/>
            <w:hideMark/>
          </w:tcPr>
          <w:p w14:paraId="2B1C4927"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Quilling, Selander, Cummiskey &amp; Lownds, P.C.</w:t>
            </w:r>
          </w:p>
        </w:tc>
      </w:tr>
      <w:tr w:rsidR="005E6A3F" w:rsidRPr="0084174C" w14:paraId="11E7F171" w14:textId="77777777" w:rsidTr="001B1B3D">
        <w:trPr>
          <w:tblCellSpacing w:w="0" w:type="dxa"/>
        </w:trPr>
        <w:tc>
          <w:tcPr>
            <w:tcW w:w="2065" w:type="pct"/>
            <w:hideMark/>
          </w:tcPr>
          <w:p w14:paraId="6436B4C2"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21C15BB5"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2001 Bryan St., Suite 1800</w:t>
            </w:r>
          </w:p>
        </w:tc>
      </w:tr>
      <w:tr w:rsidR="005E6A3F" w:rsidRPr="0084174C" w14:paraId="309757EA" w14:textId="77777777" w:rsidTr="001B1B3D">
        <w:trPr>
          <w:tblCellSpacing w:w="0" w:type="dxa"/>
        </w:trPr>
        <w:tc>
          <w:tcPr>
            <w:tcW w:w="2065" w:type="pct"/>
            <w:hideMark/>
          </w:tcPr>
          <w:p w14:paraId="0A2648DB"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79C5B400"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Dallas, Texas 75201</w:t>
            </w:r>
          </w:p>
        </w:tc>
      </w:tr>
      <w:tr w:rsidR="005E6A3F" w:rsidRPr="0084174C" w14:paraId="67A9D940" w14:textId="77777777" w:rsidTr="001B1B3D">
        <w:trPr>
          <w:tblCellSpacing w:w="0" w:type="dxa"/>
        </w:trPr>
        <w:tc>
          <w:tcPr>
            <w:tcW w:w="2065" w:type="pct"/>
            <w:hideMark/>
          </w:tcPr>
          <w:p w14:paraId="391485D9"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635FA781"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Attn: Art Selander</w:t>
            </w:r>
          </w:p>
        </w:tc>
      </w:tr>
      <w:tr w:rsidR="005E6A3F" w:rsidRPr="0084174C" w14:paraId="5A253AF9" w14:textId="77777777" w:rsidTr="001B1B3D">
        <w:trPr>
          <w:tblCellSpacing w:w="0" w:type="dxa"/>
        </w:trPr>
        <w:tc>
          <w:tcPr>
            <w:tcW w:w="2065" w:type="pct"/>
            <w:hideMark/>
          </w:tcPr>
          <w:p w14:paraId="7A0060D6"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7B8FE3DB"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Telephone: (214) 871-2100</w:t>
            </w:r>
          </w:p>
        </w:tc>
      </w:tr>
      <w:tr w:rsidR="005E6A3F" w:rsidRPr="0084174C" w14:paraId="65E5C3FD" w14:textId="77777777" w:rsidTr="001B1B3D">
        <w:trPr>
          <w:tblCellSpacing w:w="0" w:type="dxa"/>
        </w:trPr>
        <w:tc>
          <w:tcPr>
            <w:tcW w:w="2065" w:type="pct"/>
            <w:hideMark/>
          </w:tcPr>
          <w:p w14:paraId="61544A62"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935" w:type="pct"/>
            <w:hideMark/>
          </w:tcPr>
          <w:p w14:paraId="79B668F7"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Facsimile: (214) 871-2111</w:t>
            </w:r>
          </w:p>
        </w:tc>
      </w:tr>
    </w:tbl>
    <w:p w14:paraId="3A9CAF48" w14:textId="77777777" w:rsidR="005E6A3F" w:rsidRPr="0084174C" w:rsidRDefault="005E6A3F" w:rsidP="0084174C">
      <w:pPr>
        <w:spacing w:after="0" w:line="480" w:lineRule="auto"/>
        <w:rPr>
          <w:rFonts w:eastAsia="Times New Roman" w:cs="Times New Roman"/>
          <w:color w:val="000000"/>
          <w:sz w:val="20"/>
          <w:szCs w:val="20"/>
        </w:rPr>
      </w:pPr>
    </w:p>
    <w:p w14:paraId="27FD25FD" w14:textId="77777777" w:rsidR="005E6A3F" w:rsidRPr="0084174C" w:rsidRDefault="005E6A3F" w:rsidP="0084174C">
      <w:pPr>
        <w:spacing w:after="0" w:line="480" w:lineRule="auto"/>
        <w:rPr>
          <w:rFonts w:eastAsia="Times New Roman" w:cs="Times New Roman"/>
          <w:color w:val="000000"/>
          <w:sz w:val="20"/>
          <w:szCs w:val="20"/>
        </w:rPr>
      </w:pPr>
      <w:r w:rsidRPr="0084174C">
        <w:rPr>
          <w:rFonts w:eastAsia="Times New Roman" w:cs="Times New Roman"/>
          <w:color w:val="000000"/>
          <w:sz w:val="20"/>
          <w:szCs w:val="20"/>
        </w:rPr>
        <w:t xml:space="preserve">Any address for notice may be </w:t>
      </w:r>
      <w:commentRangeStart w:id="91"/>
      <w:r w:rsidRPr="0084174C">
        <w:rPr>
          <w:rFonts w:eastAsia="Times New Roman" w:cs="Times New Roman"/>
          <w:color w:val="000000"/>
          <w:sz w:val="20"/>
          <w:szCs w:val="20"/>
        </w:rPr>
        <w:t xml:space="preserve">changed by written notice </w:t>
      </w:r>
      <w:commentRangeEnd w:id="91"/>
      <w:r w:rsidR="008349F2" w:rsidRPr="0084174C">
        <w:rPr>
          <w:rStyle w:val="CommentReference"/>
        </w:rPr>
        <w:commentReference w:id="91"/>
      </w:r>
      <w:r w:rsidRPr="0084174C">
        <w:rPr>
          <w:rFonts w:eastAsia="Times New Roman" w:cs="Times New Roman"/>
          <w:color w:val="000000"/>
          <w:sz w:val="20"/>
          <w:szCs w:val="20"/>
        </w:rPr>
        <w:t>so given.</w:t>
      </w:r>
    </w:p>
    <w:p w14:paraId="35A723AB"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10.04.  </w:t>
      </w:r>
      <w:commentRangeStart w:id="92"/>
      <w:r w:rsidRPr="0084174C">
        <w:rPr>
          <w:rFonts w:eastAsia="Times New Roman" w:cs="Times New Roman"/>
          <w:b/>
          <w:bCs/>
          <w:color w:val="000000"/>
          <w:sz w:val="20"/>
          <w:szCs w:val="20"/>
          <w:u w:val="single"/>
        </w:rPr>
        <w:t>Attorney's Fees</w:t>
      </w:r>
      <w:commentRangeEnd w:id="92"/>
      <w:r w:rsidR="008349F2" w:rsidRPr="0084174C">
        <w:rPr>
          <w:rStyle w:val="CommentReference"/>
        </w:rPr>
        <w:commentReference w:id="92"/>
      </w:r>
      <w:r w:rsidRPr="0084174C">
        <w:rPr>
          <w:rFonts w:eastAsia="Times New Roman" w:cs="Times New Roman"/>
          <w:b/>
          <w:bCs/>
          <w:color w:val="000000"/>
          <w:sz w:val="20"/>
          <w:szCs w:val="20"/>
        </w:rPr>
        <w:t>.</w:t>
      </w:r>
      <w:r w:rsidRPr="0084174C">
        <w:rPr>
          <w:rFonts w:eastAsia="Times New Roman" w:cs="Times New Roman"/>
          <w:color w:val="000000"/>
          <w:sz w:val="20"/>
          <w:szCs w:val="20"/>
        </w:rPr>
        <w:t>  If either party shall be required to employ an attorney to enforce or defend the rights of such party hereunder, the prevailing party shall be entitled to recover reasonable attorney's fees incurred in connection therewith.</w:t>
      </w:r>
    </w:p>
    <w:p w14:paraId="681018E8"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10.05.  </w:t>
      </w:r>
      <w:r w:rsidRPr="0084174C">
        <w:rPr>
          <w:rFonts w:eastAsia="Times New Roman" w:cs="Times New Roman"/>
          <w:b/>
          <w:bCs/>
          <w:color w:val="000000"/>
          <w:sz w:val="20"/>
          <w:szCs w:val="20"/>
          <w:u w:val="single"/>
        </w:rPr>
        <w:t>Survival</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Any portion of this Agreement not otherwise consummated at the Closing </w:t>
      </w:r>
      <w:commentRangeStart w:id="93"/>
      <w:r w:rsidRPr="0084174C">
        <w:rPr>
          <w:rFonts w:eastAsia="Times New Roman" w:cs="Times New Roman"/>
          <w:color w:val="000000"/>
          <w:sz w:val="20"/>
          <w:szCs w:val="20"/>
        </w:rPr>
        <w:t xml:space="preserve">will not survive the Closing </w:t>
      </w:r>
      <w:commentRangeEnd w:id="93"/>
      <w:r w:rsidR="00CA427B" w:rsidRPr="0084174C">
        <w:rPr>
          <w:rStyle w:val="CommentReference"/>
        </w:rPr>
        <w:commentReference w:id="93"/>
      </w:r>
      <w:r w:rsidRPr="0084174C">
        <w:rPr>
          <w:rFonts w:eastAsia="Times New Roman" w:cs="Times New Roman"/>
          <w:color w:val="000000"/>
          <w:sz w:val="20"/>
          <w:szCs w:val="20"/>
        </w:rPr>
        <w:t>as a continuing agreement by and between the parties hereto.</w:t>
      </w:r>
    </w:p>
    <w:p w14:paraId="4C98688D"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10.6.  </w:t>
      </w:r>
      <w:r w:rsidRPr="0084174C">
        <w:rPr>
          <w:rFonts w:eastAsia="Times New Roman" w:cs="Times New Roman"/>
          <w:b/>
          <w:bCs/>
          <w:color w:val="000000"/>
          <w:sz w:val="20"/>
          <w:szCs w:val="20"/>
          <w:u w:val="single"/>
        </w:rPr>
        <w:t>Relationship of the Parties</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Nothing contained herein is intended to create, nor shall it ever be </w:t>
      </w:r>
      <w:commentRangeStart w:id="94"/>
      <w:r w:rsidRPr="0084174C">
        <w:rPr>
          <w:rFonts w:eastAsia="Times New Roman" w:cs="Times New Roman"/>
          <w:color w:val="000000"/>
          <w:sz w:val="20"/>
          <w:szCs w:val="20"/>
        </w:rPr>
        <w:t>construe</w:t>
      </w:r>
      <w:commentRangeEnd w:id="94"/>
      <w:r w:rsidR="00CA427B" w:rsidRPr="0084174C">
        <w:rPr>
          <w:rStyle w:val="CommentReference"/>
        </w:rPr>
        <w:commentReference w:id="94"/>
      </w:r>
      <w:r w:rsidRPr="0084174C">
        <w:rPr>
          <w:rFonts w:eastAsia="Times New Roman" w:cs="Times New Roman"/>
          <w:color w:val="000000"/>
          <w:sz w:val="20"/>
          <w:szCs w:val="20"/>
        </w:rPr>
        <w:t>d to make, Seller and Purchaser partners or joint venturers.</w:t>
      </w:r>
    </w:p>
    <w:p w14:paraId="0DEFD51F"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10.7.  </w:t>
      </w:r>
      <w:r w:rsidRPr="0084174C">
        <w:rPr>
          <w:rFonts w:eastAsia="Times New Roman" w:cs="Times New Roman"/>
          <w:b/>
          <w:bCs/>
          <w:color w:val="000000"/>
          <w:sz w:val="20"/>
          <w:szCs w:val="20"/>
          <w:u w:val="single"/>
        </w:rPr>
        <w:t>Compliance with Section 6045(e) of the Tax Reform Act of 1986</w:t>
      </w:r>
      <w:r w:rsidRPr="0084174C">
        <w:rPr>
          <w:rFonts w:eastAsia="Times New Roman" w:cs="Times New Roman"/>
          <w:b/>
          <w:bCs/>
          <w:color w:val="000000"/>
          <w:sz w:val="20"/>
          <w:szCs w:val="20"/>
        </w:rPr>
        <w:t>.</w:t>
      </w:r>
      <w:r w:rsidRPr="0084174C">
        <w:rPr>
          <w:rFonts w:eastAsia="Times New Roman" w:cs="Times New Roman"/>
          <w:color w:val="000000"/>
          <w:sz w:val="20"/>
          <w:szCs w:val="20"/>
        </w:rPr>
        <w:t>  </w:t>
      </w:r>
      <w:commentRangeStart w:id="95"/>
      <w:r w:rsidRPr="0084174C">
        <w:rPr>
          <w:rFonts w:eastAsia="Times New Roman" w:cs="Times New Roman"/>
          <w:color w:val="000000"/>
          <w:sz w:val="20"/>
          <w:szCs w:val="20"/>
        </w:rPr>
        <w:t xml:space="preserve">The Title Company hereby agrees </w:t>
      </w:r>
      <w:commentRangeEnd w:id="95"/>
      <w:r w:rsidR="001B1B3D" w:rsidRPr="0084174C">
        <w:rPr>
          <w:rStyle w:val="CommentReference"/>
        </w:rPr>
        <w:commentReference w:id="95"/>
      </w:r>
      <w:r w:rsidRPr="0084174C">
        <w:rPr>
          <w:rFonts w:eastAsia="Times New Roman" w:cs="Times New Roman"/>
          <w:color w:val="000000"/>
          <w:sz w:val="20"/>
          <w:szCs w:val="20"/>
        </w:rPr>
        <w:t xml:space="preserve">to </w:t>
      </w:r>
    </w:p>
    <w:p w14:paraId="44CFCF51"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 timely file returns with the Internal Revenue Service, on Form 1099-B or such other forms as instructed by the Internal Revenue Service, showing the gross proceeds of each transaction contemplated hereunder, the recipient thereof and such other information as the Internal Revenue Service may by form or regulation require from time to time, and </w:t>
      </w:r>
    </w:p>
    <w:p w14:paraId="73513415" w14:textId="77777777" w:rsidR="001B1B3D"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(b) furnish Seller and Purchaser with a written statement showing the name and address of the Title Company and the information shown on such returns with respect to each such transaction.  </w:t>
      </w:r>
    </w:p>
    <w:p w14:paraId="0D480BC8" w14:textId="77777777" w:rsidR="005E6A3F" w:rsidRPr="0084174C" w:rsidRDefault="005E6A3F" w:rsidP="0084174C">
      <w:pPr>
        <w:spacing w:after="0" w:line="480" w:lineRule="auto"/>
        <w:ind w:firstLine="720"/>
        <w:rPr>
          <w:rFonts w:eastAsia="Times New Roman" w:cs="Times New Roman"/>
          <w:sz w:val="24"/>
          <w:szCs w:val="24"/>
        </w:rPr>
      </w:pPr>
      <w:r w:rsidRPr="0084174C">
        <w:rPr>
          <w:rFonts w:eastAsia="Times New Roman" w:cs="Times New Roman"/>
          <w:color w:val="000000"/>
          <w:sz w:val="20"/>
          <w:szCs w:val="20"/>
        </w:rPr>
        <w:t>These returns shall be filed to ensure that the parties to these transactions will be in compliance with Section 6045(e) of the Internal Revenue Code of 1986, as amended from time to time, and as further set forth in any regulations promulgated thereunder.</w:t>
      </w:r>
    </w:p>
    <w:p w14:paraId="1FF8BEC4"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10.8.  </w:t>
      </w:r>
      <w:r w:rsidRPr="0084174C">
        <w:rPr>
          <w:rFonts w:eastAsia="Times New Roman" w:cs="Times New Roman"/>
          <w:b/>
          <w:bCs/>
          <w:color w:val="000000"/>
          <w:sz w:val="20"/>
          <w:szCs w:val="20"/>
          <w:u w:val="single"/>
        </w:rPr>
        <w:t>Sale Offer</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The execution of this Agreement by Seller constitutes an offer to sell the Property.  Unless this Agreement is accepted by Purchaser and a fully executed copy, along with the Initial Earnest Money, is delivered to the title company on or before 5:00 p.m., May 12, 2008, the offer set forth in this Agreement shall be </w:t>
      </w:r>
      <w:commentRangeStart w:id="96"/>
      <w:r w:rsidRPr="0084174C">
        <w:rPr>
          <w:rFonts w:eastAsia="Times New Roman" w:cs="Times New Roman"/>
          <w:color w:val="000000"/>
          <w:sz w:val="20"/>
          <w:szCs w:val="20"/>
        </w:rPr>
        <w:t>automatically revoked and terminated</w:t>
      </w:r>
      <w:commentRangeEnd w:id="96"/>
      <w:r w:rsidR="00CA427B" w:rsidRPr="0084174C">
        <w:rPr>
          <w:rStyle w:val="CommentReference"/>
        </w:rPr>
        <w:commentReference w:id="96"/>
      </w:r>
      <w:r w:rsidRPr="0084174C">
        <w:rPr>
          <w:rFonts w:eastAsia="Times New Roman" w:cs="Times New Roman"/>
          <w:color w:val="000000"/>
          <w:sz w:val="20"/>
          <w:szCs w:val="20"/>
        </w:rPr>
        <w:t>.</w:t>
      </w:r>
    </w:p>
    <w:p w14:paraId="24BB2724"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10.9.  </w:t>
      </w:r>
      <w:r w:rsidRPr="0084174C">
        <w:rPr>
          <w:rFonts w:eastAsia="Times New Roman" w:cs="Times New Roman"/>
          <w:b/>
          <w:bCs/>
          <w:color w:val="000000"/>
          <w:sz w:val="20"/>
          <w:szCs w:val="20"/>
          <w:u w:val="single"/>
        </w:rPr>
        <w:t>Disclosures</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Seller </w:t>
      </w:r>
      <w:commentRangeStart w:id="97"/>
      <w:r w:rsidRPr="0084174C">
        <w:rPr>
          <w:rFonts w:eastAsia="Times New Roman" w:cs="Times New Roman"/>
          <w:color w:val="000000"/>
          <w:sz w:val="20"/>
          <w:szCs w:val="20"/>
        </w:rPr>
        <w:t xml:space="preserve">expressly </w:t>
      </w:r>
      <w:commentRangeEnd w:id="97"/>
      <w:r w:rsidR="0011598B" w:rsidRPr="0084174C">
        <w:rPr>
          <w:rStyle w:val="CommentReference"/>
        </w:rPr>
        <w:commentReference w:id="97"/>
      </w:r>
      <w:r w:rsidRPr="0084174C">
        <w:rPr>
          <w:rFonts w:eastAsia="Times New Roman" w:cs="Times New Roman"/>
          <w:color w:val="000000"/>
          <w:sz w:val="20"/>
          <w:szCs w:val="20"/>
        </w:rPr>
        <w:t>makes the disclosures set forth on the attached </w:t>
      </w:r>
      <w:r w:rsidRPr="0084174C">
        <w:rPr>
          <w:rFonts w:eastAsia="Times New Roman" w:cs="Times New Roman"/>
          <w:b/>
          <w:bCs/>
          <w:color w:val="000000"/>
          <w:sz w:val="20"/>
          <w:szCs w:val="20"/>
          <w:u w:val="single"/>
        </w:rPr>
        <w:t>Exhibit C</w:t>
      </w:r>
      <w:r w:rsidRPr="0084174C">
        <w:rPr>
          <w:rFonts w:eastAsia="Times New Roman" w:cs="Times New Roman"/>
          <w:color w:val="000000"/>
          <w:sz w:val="20"/>
          <w:szCs w:val="20"/>
        </w:rPr>
        <w:t> incorporated herein by reference.</w:t>
      </w:r>
    </w:p>
    <w:p w14:paraId="3AD963EC" w14:textId="77777777" w:rsidR="0011598B"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10.10.  </w:t>
      </w:r>
      <w:r w:rsidRPr="0084174C">
        <w:rPr>
          <w:rFonts w:eastAsia="Times New Roman" w:cs="Times New Roman"/>
          <w:b/>
          <w:bCs/>
          <w:color w:val="000000"/>
          <w:sz w:val="20"/>
          <w:szCs w:val="20"/>
          <w:u w:val="single"/>
        </w:rPr>
        <w:t xml:space="preserve">Location of </w:t>
      </w:r>
      <w:commentRangeStart w:id="98"/>
      <w:r w:rsidRPr="0084174C">
        <w:rPr>
          <w:rFonts w:eastAsia="Times New Roman" w:cs="Times New Roman"/>
          <w:b/>
          <w:bCs/>
          <w:color w:val="000000"/>
          <w:sz w:val="20"/>
          <w:szCs w:val="20"/>
          <w:u w:val="single"/>
        </w:rPr>
        <w:t>Flood Plain</w:t>
      </w:r>
      <w:commentRangeEnd w:id="98"/>
      <w:r w:rsidR="00CA427B" w:rsidRPr="0084174C">
        <w:rPr>
          <w:rStyle w:val="CommentReference"/>
        </w:rPr>
        <w:commentReference w:id="98"/>
      </w:r>
      <w:r w:rsidRPr="0084174C">
        <w:rPr>
          <w:rFonts w:eastAsia="Times New Roman" w:cs="Times New Roman"/>
          <w:b/>
          <w:bCs/>
          <w:color w:val="000000"/>
          <w:sz w:val="20"/>
          <w:szCs w:val="20"/>
        </w:rPr>
        <w:t>.</w:t>
      </w:r>
      <w:r w:rsidRPr="0084174C">
        <w:rPr>
          <w:rFonts w:eastAsia="Times New Roman" w:cs="Times New Roman"/>
          <w:color w:val="000000"/>
          <w:sz w:val="20"/>
          <w:szCs w:val="20"/>
        </w:rPr>
        <w:t>  Seller makes no representation or warranty, express or implied, regarding the location of any 100 year flood plain or the impact of a 100 year flood plain on the Property.  </w:t>
      </w:r>
    </w:p>
    <w:p w14:paraId="5FE490EB" w14:textId="77777777" w:rsidR="00BD26EF" w:rsidRPr="0084174C" w:rsidRDefault="005E6A3F" w:rsidP="0084174C">
      <w:pPr>
        <w:spacing w:after="0" w:line="480" w:lineRule="auto"/>
        <w:ind w:firstLine="720"/>
        <w:rPr>
          <w:rFonts w:eastAsia="Times New Roman" w:cs="Times New Roman"/>
          <w:color w:val="000000"/>
          <w:sz w:val="20"/>
          <w:szCs w:val="20"/>
        </w:rPr>
      </w:pPr>
      <w:commentRangeStart w:id="99"/>
      <w:r w:rsidRPr="0084174C">
        <w:rPr>
          <w:rFonts w:eastAsia="Times New Roman" w:cs="Times New Roman"/>
          <w:color w:val="000000"/>
          <w:sz w:val="20"/>
          <w:szCs w:val="20"/>
        </w:rPr>
        <w:t>Any costs or expenses</w:t>
      </w:r>
      <w:commentRangeEnd w:id="99"/>
      <w:r w:rsidR="0011598B" w:rsidRPr="0084174C">
        <w:rPr>
          <w:rStyle w:val="CommentReference"/>
        </w:rPr>
        <w:commentReference w:id="99"/>
      </w:r>
      <w:r w:rsidRPr="0084174C">
        <w:rPr>
          <w:rFonts w:eastAsia="Times New Roman" w:cs="Times New Roman"/>
          <w:color w:val="000000"/>
          <w:sz w:val="20"/>
          <w:szCs w:val="20"/>
        </w:rPr>
        <w:t xml:space="preserve"> associated with the revision of the 100 year flood plain or revision of the 100 year flood plain map, including </w:t>
      </w:r>
    </w:p>
    <w:p w14:paraId="1B6DD166" w14:textId="77777777" w:rsidR="00BD26E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 administrative and filing expenses for obtaining a conditional letter of map revision or letter of map revision, and </w:t>
      </w:r>
    </w:p>
    <w:p w14:paraId="40DB3864" w14:textId="5F06EB8D"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(b) costs of construction to revise the 100 year flood plain, shall be borne solely and exclusively by Purchaser, and Seller shall have no liability therefor.</w:t>
      </w:r>
    </w:p>
    <w:p w14:paraId="5D2F0000" w14:textId="77777777" w:rsidR="005F4F63"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10.11.</w:t>
      </w:r>
      <w:r w:rsidRPr="0084174C">
        <w:rPr>
          <w:rFonts w:eastAsia="Times New Roman" w:cs="Times New Roman"/>
          <w:color w:val="000000"/>
          <w:sz w:val="20"/>
          <w:szCs w:val="20"/>
        </w:rPr>
        <w:t>  </w:t>
      </w:r>
      <w:commentRangeStart w:id="100"/>
      <w:r w:rsidRPr="0084174C">
        <w:rPr>
          <w:rFonts w:eastAsia="Times New Roman" w:cs="Times New Roman"/>
          <w:b/>
          <w:bCs/>
          <w:color w:val="000000"/>
          <w:sz w:val="20"/>
          <w:szCs w:val="20"/>
          <w:u w:val="single"/>
        </w:rPr>
        <w:t>Severability</w:t>
      </w:r>
      <w:commentRangeEnd w:id="100"/>
      <w:r w:rsidR="00CA427B" w:rsidRPr="0084174C">
        <w:rPr>
          <w:rStyle w:val="CommentReference"/>
        </w:rPr>
        <w:commentReference w:id="100"/>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Whenever possible, each provision of this Agreement shall be interpreted in such manner as to be effective and valid under applicable law, </w:t>
      </w:r>
    </w:p>
    <w:p w14:paraId="350F1E22" w14:textId="6F1FF21D"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but if any provision of this Agreement is held to be prohibited by or invalid under applicable law, such provision will be ineffective only to the extent of such prohibition or invalidity, without invalidating the remainder of this Agreement.</w:t>
      </w:r>
    </w:p>
    <w:p w14:paraId="2003D4F9" w14:textId="77777777" w:rsidR="0011598B"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10.12.  </w:t>
      </w:r>
      <w:r w:rsidRPr="0084174C">
        <w:rPr>
          <w:rFonts w:eastAsia="Times New Roman" w:cs="Times New Roman"/>
          <w:b/>
          <w:bCs/>
          <w:color w:val="000000"/>
          <w:sz w:val="20"/>
          <w:szCs w:val="20"/>
          <w:u w:val="single"/>
        </w:rPr>
        <w:t>Assignment;</w:t>
      </w:r>
      <w:r w:rsidRPr="0084174C">
        <w:rPr>
          <w:rFonts w:eastAsia="Times New Roman" w:cs="Times New Roman"/>
          <w:b/>
          <w:bCs/>
          <w:color w:val="000000"/>
          <w:sz w:val="20"/>
          <w:szCs w:val="20"/>
        </w:rPr>
        <w:t> </w:t>
      </w:r>
      <w:r w:rsidRPr="0084174C">
        <w:rPr>
          <w:rFonts w:eastAsia="Times New Roman" w:cs="Times New Roman"/>
          <w:b/>
          <w:bCs/>
          <w:color w:val="000000"/>
          <w:sz w:val="20"/>
          <w:szCs w:val="20"/>
          <w:u w:val="single"/>
        </w:rPr>
        <w:t>Successors and Assigns</w:t>
      </w:r>
      <w:r w:rsidRPr="0084174C">
        <w:rPr>
          <w:rFonts w:eastAsia="Times New Roman" w:cs="Times New Roman"/>
          <w:b/>
          <w:bCs/>
          <w:color w:val="000000"/>
          <w:sz w:val="20"/>
          <w:szCs w:val="20"/>
        </w:rPr>
        <w:t>.</w:t>
      </w:r>
      <w:r w:rsidRPr="0084174C">
        <w:rPr>
          <w:rFonts w:eastAsia="Times New Roman" w:cs="Times New Roman"/>
          <w:color w:val="000000"/>
          <w:sz w:val="20"/>
          <w:szCs w:val="20"/>
        </w:rPr>
        <w:t>  Except as otherwise provided herein, the provisions hereof shall inure to the benefit of, and be binding upon, the successors and permitted assigns of the parties hereto.  </w:t>
      </w:r>
    </w:p>
    <w:p w14:paraId="4E0E0708" w14:textId="77777777" w:rsidR="0011598B" w:rsidRPr="0084174C" w:rsidRDefault="005E6A3F" w:rsidP="0084174C">
      <w:pPr>
        <w:spacing w:after="0" w:line="480" w:lineRule="auto"/>
        <w:ind w:firstLine="720"/>
        <w:rPr>
          <w:rFonts w:eastAsia="Times New Roman" w:cs="Times New Roman"/>
          <w:color w:val="000000"/>
          <w:sz w:val="20"/>
          <w:szCs w:val="20"/>
        </w:rPr>
      </w:pPr>
      <w:commentRangeStart w:id="101"/>
      <w:r w:rsidRPr="0084174C">
        <w:rPr>
          <w:rFonts w:eastAsia="Times New Roman" w:cs="Times New Roman"/>
          <w:color w:val="000000"/>
          <w:sz w:val="20"/>
          <w:szCs w:val="20"/>
        </w:rPr>
        <w:t xml:space="preserve">No party hereto may assign </w:t>
      </w:r>
      <w:commentRangeEnd w:id="101"/>
      <w:r w:rsidR="0011598B" w:rsidRPr="0084174C">
        <w:rPr>
          <w:rStyle w:val="CommentReference"/>
        </w:rPr>
        <w:commentReference w:id="101"/>
      </w:r>
      <w:r w:rsidRPr="0084174C">
        <w:rPr>
          <w:rFonts w:eastAsia="Times New Roman" w:cs="Times New Roman"/>
          <w:color w:val="000000"/>
          <w:sz w:val="20"/>
          <w:szCs w:val="20"/>
        </w:rPr>
        <w:t xml:space="preserve">its rights or delegate its obligations under this Agreement without the prior written consent of the other parties hereto, </w:t>
      </w:r>
    </w:p>
    <w:p w14:paraId="0B30AF0D"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which consent </w:t>
      </w:r>
      <w:commentRangeStart w:id="102"/>
      <w:r w:rsidRPr="0084174C">
        <w:rPr>
          <w:rFonts w:eastAsia="Times New Roman" w:cs="Times New Roman"/>
          <w:color w:val="000000"/>
          <w:sz w:val="20"/>
          <w:szCs w:val="20"/>
        </w:rPr>
        <w:t>will not be unreasonably withheld</w:t>
      </w:r>
      <w:commentRangeEnd w:id="102"/>
      <w:r w:rsidR="0011598B" w:rsidRPr="0084174C">
        <w:rPr>
          <w:rStyle w:val="CommentReference"/>
        </w:rPr>
        <w:commentReference w:id="102"/>
      </w:r>
      <w:r w:rsidRPr="0084174C">
        <w:rPr>
          <w:rFonts w:eastAsia="Times New Roman" w:cs="Times New Roman"/>
          <w:color w:val="000000"/>
          <w:sz w:val="20"/>
          <w:szCs w:val="20"/>
        </w:rPr>
        <w:t>.</w:t>
      </w:r>
    </w:p>
    <w:p w14:paraId="65B843D6" w14:textId="77777777" w:rsidR="0011598B"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10.13.  </w:t>
      </w:r>
      <w:r w:rsidRPr="0084174C">
        <w:rPr>
          <w:rFonts w:eastAsia="Times New Roman" w:cs="Times New Roman"/>
          <w:b/>
          <w:bCs/>
          <w:color w:val="000000"/>
          <w:sz w:val="20"/>
          <w:szCs w:val="20"/>
          <w:u w:val="single"/>
        </w:rPr>
        <w:t>Public Announcements</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The parties hereto agree that prior to making any public announcement or statement with respect to the transactions contemplated by this Agreement, the party desiring to make such public announcement or statement shall consult with the other parties hereto and exercise </w:t>
      </w:r>
      <w:commentRangeStart w:id="103"/>
      <w:r w:rsidRPr="0084174C">
        <w:rPr>
          <w:rFonts w:eastAsia="Times New Roman" w:cs="Times New Roman"/>
          <w:color w:val="000000"/>
          <w:sz w:val="20"/>
          <w:szCs w:val="20"/>
        </w:rPr>
        <w:t xml:space="preserve">their best efforts </w:t>
      </w:r>
      <w:commentRangeEnd w:id="103"/>
      <w:r w:rsidR="00CA427B" w:rsidRPr="0084174C">
        <w:rPr>
          <w:rStyle w:val="CommentReference"/>
        </w:rPr>
        <w:commentReference w:id="103"/>
      </w:r>
      <w:r w:rsidRPr="0084174C">
        <w:rPr>
          <w:rFonts w:eastAsia="Times New Roman" w:cs="Times New Roman"/>
          <w:color w:val="000000"/>
          <w:sz w:val="20"/>
          <w:szCs w:val="20"/>
        </w:rPr>
        <w:t xml:space="preserve">to agree upon the text of a public announcement or statement to be made by the party desiring to make such public announcement; </w:t>
      </w:r>
    </w:p>
    <w:p w14:paraId="690F58D5"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provided, however, that if any party hereto is required by law to make such public announcement or statement, then such announcement or statement may be made </w:t>
      </w:r>
      <w:commentRangeStart w:id="104"/>
      <w:r w:rsidRPr="0084174C">
        <w:rPr>
          <w:rFonts w:eastAsia="Times New Roman" w:cs="Times New Roman"/>
          <w:color w:val="000000"/>
          <w:sz w:val="20"/>
          <w:szCs w:val="20"/>
        </w:rPr>
        <w:t xml:space="preserve">without the approval </w:t>
      </w:r>
      <w:commentRangeEnd w:id="104"/>
      <w:r w:rsidR="00CA427B" w:rsidRPr="0084174C">
        <w:rPr>
          <w:rStyle w:val="CommentReference"/>
        </w:rPr>
        <w:commentReference w:id="104"/>
      </w:r>
      <w:r w:rsidRPr="0084174C">
        <w:rPr>
          <w:rFonts w:eastAsia="Times New Roman" w:cs="Times New Roman"/>
          <w:color w:val="000000"/>
          <w:sz w:val="20"/>
          <w:szCs w:val="20"/>
        </w:rPr>
        <w:t>of the other parties.</w:t>
      </w:r>
    </w:p>
    <w:p w14:paraId="0CCFD965" w14:textId="77777777" w:rsidR="005E6A3F" w:rsidRPr="0084174C" w:rsidRDefault="005E6A3F" w:rsidP="0084174C">
      <w:pPr>
        <w:spacing w:after="0" w:line="480" w:lineRule="auto"/>
        <w:ind w:firstLine="720"/>
        <w:rPr>
          <w:rFonts w:eastAsia="Times New Roman" w:cs="Times New Roman"/>
          <w:sz w:val="24"/>
          <w:szCs w:val="24"/>
        </w:rPr>
      </w:pPr>
      <w:r w:rsidRPr="0084174C">
        <w:rPr>
          <w:rFonts w:eastAsia="Times New Roman" w:cs="Times New Roman"/>
          <w:b/>
          <w:bCs/>
          <w:color w:val="000000"/>
          <w:sz w:val="20"/>
          <w:szCs w:val="20"/>
        </w:rPr>
        <w:t>Section 10.14.  </w:t>
      </w:r>
      <w:r w:rsidRPr="0084174C">
        <w:rPr>
          <w:rFonts w:eastAsia="Times New Roman" w:cs="Times New Roman"/>
          <w:b/>
          <w:bCs/>
          <w:color w:val="000000"/>
          <w:sz w:val="20"/>
          <w:szCs w:val="20"/>
          <w:u w:val="single"/>
        </w:rPr>
        <w:t>Entire Agreement</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This Agreement and the other documents delivered pursuant hereto constitute the full and entire understanding and agreement between the parties with regard to the subject matter hereof and thereof and supersede and cancel all prior representations, alleged warranties, statements, negotiations, undertakings, letters, acceptances, understandings, contracts and communications, whether </w:t>
      </w:r>
      <w:commentRangeStart w:id="105"/>
      <w:r w:rsidRPr="0084174C">
        <w:rPr>
          <w:rFonts w:eastAsia="Times New Roman" w:cs="Times New Roman"/>
          <w:color w:val="000000"/>
          <w:sz w:val="20"/>
          <w:szCs w:val="20"/>
        </w:rPr>
        <w:t xml:space="preserve">verbal </w:t>
      </w:r>
      <w:commentRangeEnd w:id="105"/>
      <w:r w:rsidR="0011598B" w:rsidRPr="0084174C">
        <w:rPr>
          <w:rStyle w:val="CommentReference"/>
        </w:rPr>
        <w:commentReference w:id="105"/>
      </w:r>
      <w:r w:rsidRPr="0084174C">
        <w:rPr>
          <w:rFonts w:eastAsia="Times New Roman" w:cs="Times New Roman"/>
          <w:color w:val="000000"/>
          <w:sz w:val="20"/>
          <w:szCs w:val="20"/>
        </w:rPr>
        <w:t>or written among the parties hereto and thereto or their respective agents with respect to or in connection with the subject matter hereof.</w:t>
      </w:r>
    </w:p>
    <w:p w14:paraId="1CD3AE64" w14:textId="77777777" w:rsidR="0011598B"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10.15.  </w:t>
      </w:r>
      <w:r w:rsidRPr="0084174C">
        <w:rPr>
          <w:rFonts w:eastAsia="Times New Roman" w:cs="Times New Roman"/>
          <w:b/>
          <w:bCs/>
          <w:color w:val="000000"/>
          <w:sz w:val="20"/>
          <w:szCs w:val="20"/>
          <w:u w:val="single"/>
        </w:rPr>
        <w:t>Choice of Law</w:t>
      </w:r>
      <w:r w:rsidRPr="0084174C">
        <w:rPr>
          <w:rFonts w:eastAsia="Times New Roman" w:cs="Times New Roman"/>
          <w:b/>
          <w:bCs/>
          <w:color w:val="000000"/>
          <w:sz w:val="20"/>
          <w:szCs w:val="20"/>
        </w:rPr>
        <w:t>.</w:t>
      </w:r>
      <w:r w:rsidRPr="0084174C">
        <w:rPr>
          <w:rFonts w:eastAsia="Times New Roman" w:cs="Times New Roman"/>
          <w:color w:val="000000"/>
          <w:sz w:val="20"/>
          <w:szCs w:val="20"/>
        </w:rPr>
        <w:t>  This Agreement shall be governed by, and construed in accordance with, the laws of the State of Texas, without regard to principles of conflict of laws.  </w:t>
      </w:r>
    </w:p>
    <w:p w14:paraId="7FD5FCBA"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 any action between or among any of the parties, whether arising out of this Agreement or otherwise, each of the parties irrevocably consents to the exclusive </w:t>
      </w:r>
      <w:commentRangeStart w:id="106"/>
      <w:r w:rsidRPr="0084174C">
        <w:rPr>
          <w:rFonts w:eastAsia="Times New Roman" w:cs="Times New Roman"/>
          <w:color w:val="000000"/>
          <w:sz w:val="20"/>
          <w:szCs w:val="20"/>
        </w:rPr>
        <w:t xml:space="preserve">jurisdiction and venue </w:t>
      </w:r>
      <w:commentRangeEnd w:id="106"/>
      <w:r w:rsidR="00CA427B" w:rsidRPr="0084174C">
        <w:rPr>
          <w:rStyle w:val="CommentReference"/>
        </w:rPr>
        <w:commentReference w:id="106"/>
      </w:r>
      <w:r w:rsidRPr="0084174C">
        <w:rPr>
          <w:rFonts w:eastAsia="Times New Roman" w:cs="Times New Roman"/>
          <w:color w:val="000000"/>
          <w:sz w:val="20"/>
          <w:szCs w:val="20"/>
        </w:rPr>
        <w:t>of the federal and state courts located in Dallas County, Texas.</w:t>
      </w:r>
    </w:p>
    <w:p w14:paraId="4F4D79EF" w14:textId="77777777" w:rsidR="0011598B"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10.16.  </w:t>
      </w:r>
      <w:r w:rsidRPr="0084174C">
        <w:rPr>
          <w:rFonts w:eastAsia="Times New Roman" w:cs="Times New Roman"/>
          <w:b/>
          <w:bCs/>
          <w:color w:val="000000"/>
          <w:sz w:val="20"/>
          <w:szCs w:val="20"/>
          <w:u w:val="single"/>
        </w:rPr>
        <w:t>Execution</w:t>
      </w:r>
      <w:r w:rsidRPr="0084174C">
        <w:rPr>
          <w:rFonts w:eastAsia="Times New Roman" w:cs="Times New Roman"/>
          <w:b/>
          <w:bCs/>
          <w:color w:val="000000"/>
          <w:sz w:val="20"/>
          <w:szCs w:val="20"/>
        </w:rPr>
        <w:t>.</w:t>
      </w:r>
      <w:r w:rsidRPr="0084174C">
        <w:rPr>
          <w:rFonts w:eastAsia="Times New Roman" w:cs="Times New Roman"/>
          <w:color w:val="000000"/>
          <w:sz w:val="20"/>
          <w:szCs w:val="20"/>
        </w:rPr>
        <w:t>  This Agreement may be executed in two or more counterparts, all of which when taken together shall be considered one and the same agreement and shall become effective when counterparts have been signed by each party and delivered to the other party, it being understood that both parties need not sign the same counterpart.  </w:t>
      </w:r>
    </w:p>
    <w:p w14:paraId="6A4BA428"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In the event that any signature is delivered by </w:t>
      </w:r>
      <w:commentRangeStart w:id="107"/>
      <w:r w:rsidRPr="0084174C">
        <w:rPr>
          <w:rFonts w:eastAsia="Times New Roman" w:cs="Times New Roman"/>
          <w:color w:val="000000"/>
          <w:sz w:val="20"/>
          <w:szCs w:val="20"/>
        </w:rPr>
        <w:t xml:space="preserve">facsimile </w:t>
      </w:r>
      <w:commentRangeEnd w:id="107"/>
      <w:r w:rsidR="00CA427B" w:rsidRPr="0084174C">
        <w:rPr>
          <w:rStyle w:val="CommentReference"/>
        </w:rPr>
        <w:commentReference w:id="107"/>
      </w:r>
      <w:r w:rsidRPr="0084174C">
        <w:rPr>
          <w:rFonts w:eastAsia="Times New Roman" w:cs="Times New Roman"/>
          <w:color w:val="000000"/>
          <w:sz w:val="20"/>
          <w:szCs w:val="20"/>
        </w:rPr>
        <w:t>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72E586AB"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10.17.  </w:t>
      </w:r>
      <w:commentRangeStart w:id="108"/>
      <w:r w:rsidRPr="0084174C">
        <w:rPr>
          <w:rFonts w:eastAsia="Times New Roman" w:cs="Times New Roman"/>
          <w:b/>
          <w:bCs/>
          <w:color w:val="000000"/>
          <w:sz w:val="20"/>
          <w:szCs w:val="20"/>
          <w:u w:val="single"/>
        </w:rPr>
        <w:t>Costs and Expenses</w:t>
      </w:r>
      <w:commentRangeEnd w:id="108"/>
      <w:r w:rsidR="00CA427B" w:rsidRPr="0084174C">
        <w:rPr>
          <w:rStyle w:val="CommentReference"/>
        </w:rPr>
        <w:commentReference w:id="108"/>
      </w:r>
      <w:r w:rsidRPr="0084174C">
        <w:rPr>
          <w:rFonts w:eastAsia="Times New Roman" w:cs="Times New Roman"/>
          <w:b/>
          <w:bCs/>
          <w:color w:val="000000"/>
          <w:sz w:val="20"/>
          <w:szCs w:val="20"/>
        </w:rPr>
        <w:t>.</w:t>
      </w:r>
      <w:r w:rsidRPr="0084174C">
        <w:rPr>
          <w:rFonts w:eastAsia="Times New Roman" w:cs="Times New Roman"/>
          <w:color w:val="000000"/>
          <w:sz w:val="20"/>
          <w:szCs w:val="20"/>
        </w:rPr>
        <w:t>   Each party shall pay their own respective fees, costs and disbursements incurred in connection with this Agreement.</w:t>
      </w:r>
    </w:p>
    <w:p w14:paraId="6A6C3CCA"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10.18.  </w:t>
      </w:r>
      <w:r w:rsidRPr="0084174C">
        <w:rPr>
          <w:rFonts w:eastAsia="Times New Roman" w:cs="Times New Roman"/>
          <w:b/>
          <w:bCs/>
          <w:color w:val="000000"/>
          <w:sz w:val="20"/>
          <w:szCs w:val="20"/>
          <w:u w:val="single"/>
        </w:rPr>
        <w:t>Section Headings</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The section and subsection headings in this Agreement are used solely for convenience of reference, </w:t>
      </w:r>
      <w:commentRangeStart w:id="109"/>
      <w:r w:rsidRPr="0084174C">
        <w:rPr>
          <w:rFonts w:eastAsia="Times New Roman" w:cs="Times New Roman"/>
          <w:color w:val="000000"/>
          <w:sz w:val="20"/>
          <w:szCs w:val="20"/>
        </w:rPr>
        <w:t>do not constitute a part of this Agreement</w:t>
      </w:r>
      <w:commentRangeEnd w:id="109"/>
      <w:r w:rsidR="00CA427B" w:rsidRPr="0084174C">
        <w:rPr>
          <w:rStyle w:val="CommentReference"/>
        </w:rPr>
        <w:commentReference w:id="109"/>
      </w:r>
      <w:r w:rsidRPr="0084174C">
        <w:rPr>
          <w:rFonts w:eastAsia="Times New Roman" w:cs="Times New Roman"/>
          <w:color w:val="000000"/>
          <w:sz w:val="20"/>
          <w:szCs w:val="20"/>
        </w:rPr>
        <w:t>, and shall not affect its interpretation.</w:t>
      </w:r>
    </w:p>
    <w:p w14:paraId="5564F629"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10.19.  </w:t>
      </w:r>
      <w:r w:rsidRPr="0084174C">
        <w:rPr>
          <w:rFonts w:eastAsia="Times New Roman" w:cs="Times New Roman"/>
          <w:b/>
          <w:bCs/>
          <w:color w:val="000000"/>
          <w:sz w:val="20"/>
          <w:szCs w:val="20"/>
          <w:u w:val="single"/>
        </w:rPr>
        <w:t>Attorney Review - Construction</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In connection with the negotiation and drafting of this Agreement, the parties represent and warrant to each other that they have had the opportunity to be advised by attorneys of their own choice and, therefore, the normal rule of construction to the effect that any </w:t>
      </w:r>
      <w:commentRangeStart w:id="110"/>
      <w:r w:rsidRPr="0084174C">
        <w:rPr>
          <w:rFonts w:eastAsia="Times New Roman" w:cs="Times New Roman"/>
          <w:color w:val="000000"/>
          <w:sz w:val="20"/>
          <w:szCs w:val="20"/>
        </w:rPr>
        <w:t xml:space="preserve">ambiguities are to be resolved against the drafting party </w:t>
      </w:r>
      <w:commentRangeEnd w:id="110"/>
      <w:r w:rsidR="00CA427B" w:rsidRPr="0084174C">
        <w:rPr>
          <w:rStyle w:val="CommentReference"/>
        </w:rPr>
        <w:commentReference w:id="110"/>
      </w:r>
      <w:r w:rsidRPr="0084174C">
        <w:rPr>
          <w:rFonts w:eastAsia="Times New Roman" w:cs="Times New Roman"/>
          <w:color w:val="000000"/>
          <w:sz w:val="20"/>
          <w:szCs w:val="20"/>
        </w:rPr>
        <w:t>shall not be employed in the interpretation of this Agreement or any amendments hereto.</w:t>
      </w:r>
    </w:p>
    <w:p w14:paraId="1D446880"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10.20.  </w:t>
      </w:r>
      <w:r w:rsidRPr="0084174C">
        <w:rPr>
          <w:rFonts w:eastAsia="Times New Roman" w:cs="Times New Roman"/>
          <w:b/>
          <w:bCs/>
          <w:color w:val="000000"/>
          <w:sz w:val="20"/>
          <w:szCs w:val="20"/>
          <w:u w:val="single"/>
        </w:rPr>
        <w:t>No Third-Party Beneficiaries</w:t>
      </w:r>
      <w:r w:rsidRPr="0084174C">
        <w:rPr>
          <w:rFonts w:eastAsia="Times New Roman" w:cs="Times New Roman"/>
          <w:b/>
          <w:bCs/>
          <w:color w:val="000000"/>
          <w:sz w:val="20"/>
          <w:szCs w:val="20"/>
        </w:rPr>
        <w:t>.</w:t>
      </w:r>
      <w:r w:rsidRPr="0084174C">
        <w:rPr>
          <w:rFonts w:eastAsia="Times New Roman" w:cs="Times New Roman"/>
          <w:color w:val="000000"/>
          <w:sz w:val="20"/>
          <w:szCs w:val="20"/>
        </w:rPr>
        <w:t xml:space="preserve">  Nothing in this Agreement will confer any </w:t>
      </w:r>
      <w:commentRangeStart w:id="111"/>
      <w:r w:rsidRPr="0084174C">
        <w:rPr>
          <w:rFonts w:eastAsia="Times New Roman" w:cs="Times New Roman"/>
          <w:color w:val="000000"/>
          <w:sz w:val="20"/>
          <w:szCs w:val="20"/>
        </w:rPr>
        <w:t xml:space="preserve">third party beneficiary </w:t>
      </w:r>
      <w:commentRangeEnd w:id="111"/>
      <w:r w:rsidR="00CA427B" w:rsidRPr="0084174C">
        <w:rPr>
          <w:rStyle w:val="CommentReference"/>
        </w:rPr>
        <w:commentReference w:id="111"/>
      </w:r>
      <w:r w:rsidRPr="0084174C">
        <w:rPr>
          <w:rFonts w:eastAsia="Times New Roman" w:cs="Times New Roman"/>
          <w:color w:val="000000"/>
          <w:sz w:val="20"/>
          <w:szCs w:val="20"/>
        </w:rPr>
        <w:t>or other rights upon any person or any entity that is not a party to this Agreement.</w:t>
      </w:r>
    </w:p>
    <w:p w14:paraId="6469B5AA"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b/>
          <w:bCs/>
          <w:color w:val="000000"/>
          <w:sz w:val="20"/>
          <w:szCs w:val="20"/>
        </w:rPr>
        <w:t>Section 10.21.  </w:t>
      </w:r>
      <w:commentRangeStart w:id="112"/>
      <w:r w:rsidRPr="0084174C">
        <w:rPr>
          <w:rFonts w:eastAsia="Times New Roman" w:cs="Times New Roman"/>
          <w:b/>
          <w:bCs/>
          <w:color w:val="000000"/>
          <w:sz w:val="20"/>
          <w:szCs w:val="20"/>
        </w:rPr>
        <w:t>V</w:t>
      </w:r>
      <w:r w:rsidRPr="0084174C">
        <w:rPr>
          <w:rFonts w:eastAsia="Times New Roman" w:cs="Times New Roman"/>
          <w:b/>
          <w:bCs/>
          <w:color w:val="000000"/>
          <w:sz w:val="20"/>
          <w:szCs w:val="20"/>
          <w:u w:val="single"/>
        </w:rPr>
        <w:t>alidity</w:t>
      </w:r>
      <w:commentRangeEnd w:id="112"/>
      <w:r w:rsidR="00CA427B" w:rsidRPr="0084174C">
        <w:rPr>
          <w:rStyle w:val="CommentReference"/>
        </w:rPr>
        <w:commentReference w:id="112"/>
      </w:r>
      <w:r w:rsidRPr="0084174C">
        <w:rPr>
          <w:rFonts w:eastAsia="Times New Roman" w:cs="Times New Roman"/>
          <w:b/>
          <w:bCs/>
          <w:color w:val="000000"/>
          <w:sz w:val="20"/>
          <w:szCs w:val="20"/>
        </w:rPr>
        <w:t>.</w:t>
      </w:r>
      <w:r w:rsidRPr="0084174C">
        <w:rPr>
          <w:rFonts w:eastAsia="Times New Roman" w:cs="Times New Roman"/>
          <w:color w:val="000000"/>
          <w:sz w:val="20"/>
          <w:szCs w:val="20"/>
        </w:rPr>
        <w:t>  The invalidity or unenforceability of any provision of this Agreement shall not affect the validity or enforceability of any other provisions of this Agreement, which shall remain in full force and effect.</w:t>
      </w:r>
    </w:p>
    <w:p w14:paraId="466B1951" w14:textId="77777777" w:rsidR="005E6A3F" w:rsidRPr="0084174C" w:rsidRDefault="005E6A3F" w:rsidP="0084174C">
      <w:pPr>
        <w:spacing w:after="0" w:line="480" w:lineRule="auto"/>
        <w:rPr>
          <w:rFonts w:eastAsia="Times New Roman" w:cs="Times New Roman"/>
          <w:color w:val="000000"/>
          <w:sz w:val="20"/>
          <w:szCs w:val="20"/>
        </w:rPr>
      </w:pPr>
    </w:p>
    <w:p w14:paraId="15B71B1C" w14:textId="77777777" w:rsidR="005E6A3F" w:rsidRPr="0084174C" w:rsidRDefault="005E6A3F" w:rsidP="0084174C">
      <w:pPr>
        <w:spacing w:after="0" w:line="480" w:lineRule="auto"/>
        <w:jc w:val="center"/>
        <w:rPr>
          <w:rFonts w:eastAsia="Times New Roman" w:cs="Times New Roman"/>
          <w:color w:val="000000"/>
          <w:sz w:val="20"/>
          <w:szCs w:val="20"/>
        </w:rPr>
      </w:pPr>
      <w:r w:rsidRPr="0084174C">
        <w:rPr>
          <w:rFonts w:eastAsia="Times New Roman" w:cs="Times New Roman"/>
          <w:color w:val="000000"/>
          <w:sz w:val="20"/>
          <w:szCs w:val="20"/>
        </w:rPr>
        <w:t>[THE BALANCE OF THIS PAGE IS INTENTIONALLY LEFT BLANK]</w:t>
      </w:r>
    </w:p>
    <w:p w14:paraId="2C97BD1E" w14:textId="77777777" w:rsidR="005E6A3F" w:rsidRPr="0084174C" w:rsidRDefault="005E6A3F" w:rsidP="0084174C">
      <w:pPr>
        <w:spacing w:after="0" w:line="480" w:lineRule="auto"/>
        <w:ind w:firstLine="720"/>
        <w:rPr>
          <w:rFonts w:eastAsia="Times New Roman" w:cs="Times New Roman"/>
          <w:sz w:val="24"/>
          <w:szCs w:val="24"/>
        </w:rPr>
      </w:pPr>
      <w:r w:rsidRPr="0084174C">
        <w:rPr>
          <w:rFonts w:eastAsia="Times New Roman" w:cs="Times New Roman"/>
          <w:b/>
          <w:bCs/>
          <w:color w:val="000000"/>
          <w:sz w:val="20"/>
          <w:szCs w:val="20"/>
        </w:rPr>
        <w:t>EXECUTED</w:t>
      </w:r>
      <w:r w:rsidRPr="0084174C">
        <w:rPr>
          <w:rFonts w:eastAsia="Times New Roman" w:cs="Times New Roman"/>
          <w:color w:val="000000"/>
          <w:sz w:val="20"/>
          <w:szCs w:val="20"/>
        </w:rPr>
        <w:t> on the dates stated below:</w:t>
      </w:r>
    </w:p>
    <w:p w14:paraId="543EE75D" w14:textId="77777777" w:rsidR="005E6A3F" w:rsidRPr="0084174C" w:rsidRDefault="005E6A3F" w:rsidP="0084174C">
      <w:pPr>
        <w:spacing w:after="0" w:line="480" w:lineRule="auto"/>
        <w:rPr>
          <w:rFonts w:eastAsia="Times New Roman" w:cs="Times New Roman"/>
          <w:color w:val="000000"/>
          <w:sz w:val="20"/>
          <w:szCs w:val="20"/>
        </w:rPr>
      </w:pPr>
    </w:p>
    <w:p w14:paraId="0C3EAEDC" w14:textId="77777777" w:rsidR="005E6A3F" w:rsidRPr="0084174C" w:rsidRDefault="005E6A3F" w:rsidP="0084174C">
      <w:pPr>
        <w:spacing w:after="0" w:line="480" w:lineRule="auto"/>
        <w:rPr>
          <w:rFonts w:eastAsia="Times New Roman"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53"/>
        <w:gridCol w:w="2233"/>
        <w:gridCol w:w="67"/>
        <w:gridCol w:w="253"/>
        <w:gridCol w:w="2234"/>
      </w:tblGrid>
      <w:tr w:rsidR="005E6A3F" w:rsidRPr="0084174C" w14:paraId="3FD15DFC" w14:textId="77777777" w:rsidTr="005E6A3F">
        <w:trPr>
          <w:tblCellSpacing w:w="0" w:type="dxa"/>
        </w:trPr>
        <w:tc>
          <w:tcPr>
            <w:tcW w:w="2450" w:type="pct"/>
            <w:gridSpan w:val="2"/>
            <w:tcMar>
              <w:top w:w="0" w:type="dxa"/>
              <w:left w:w="0" w:type="dxa"/>
              <w:bottom w:w="30" w:type="dxa"/>
              <w:right w:w="0" w:type="dxa"/>
            </w:tcMar>
            <w:hideMark/>
          </w:tcPr>
          <w:p w14:paraId="5BC6D9C1"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b/>
                <w:bCs/>
                <w:sz w:val="20"/>
                <w:szCs w:val="20"/>
                <w:u w:val="single"/>
              </w:rPr>
              <w:t>SELLER</w:t>
            </w:r>
            <w:r w:rsidRPr="0084174C">
              <w:rPr>
                <w:rFonts w:eastAsia="Times New Roman" w:cs="Times New Roman"/>
                <w:b/>
                <w:bCs/>
                <w:sz w:val="20"/>
                <w:szCs w:val="20"/>
              </w:rPr>
              <w:t>:</w:t>
            </w:r>
          </w:p>
        </w:tc>
        <w:tc>
          <w:tcPr>
            <w:tcW w:w="100" w:type="pct"/>
            <w:hideMark/>
          </w:tcPr>
          <w:p w14:paraId="769CA4EA"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b/>
                <w:bCs/>
                <w:sz w:val="20"/>
                <w:szCs w:val="20"/>
              </w:rPr>
              <w:t> </w:t>
            </w:r>
          </w:p>
        </w:tc>
        <w:tc>
          <w:tcPr>
            <w:tcW w:w="2450" w:type="pct"/>
            <w:gridSpan w:val="2"/>
            <w:hideMark/>
          </w:tcPr>
          <w:p w14:paraId="726FA31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b/>
                <w:bCs/>
                <w:sz w:val="20"/>
                <w:szCs w:val="20"/>
                <w:u w:val="single"/>
              </w:rPr>
              <w:t>PURCHASER</w:t>
            </w:r>
            <w:r w:rsidRPr="0084174C">
              <w:rPr>
                <w:rFonts w:eastAsia="Times New Roman" w:cs="Times New Roman"/>
                <w:b/>
                <w:bCs/>
                <w:sz w:val="20"/>
                <w:szCs w:val="20"/>
              </w:rPr>
              <w:t>:</w:t>
            </w:r>
          </w:p>
        </w:tc>
      </w:tr>
      <w:tr w:rsidR="005E6A3F" w:rsidRPr="0084174C" w14:paraId="6B7D6630" w14:textId="77777777" w:rsidTr="005E6A3F">
        <w:trPr>
          <w:tblCellSpacing w:w="0" w:type="dxa"/>
        </w:trPr>
        <w:tc>
          <w:tcPr>
            <w:tcW w:w="2450" w:type="pct"/>
            <w:gridSpan w:val="2"/>
            <w:hideMark/>
          </w:tcPr>
          <w:p w14:paraId="5E0F6D47"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100" w:type="pct"/>
            <w:hideMark/>
          </w:tcPr>
          <w:p w14:paraId="10E029B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hideMark/>
          </w:tcPr>
          <w:p w14:paraId="02AE158D"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r>
      <w:tr w:rsidR="005E6A3F" w:rsidRPr="0084174C" w14:paraId="165F41E4" w14:textId="77777777" w:rsidTr="005E6A3F">
        <w:trPr>
          <w:tblCellSpacing w:w="0" w:type="dxa"/>
        </w:trPr>
        <w:tc>
          <w:tcPr>
            <w:tcW w:w="2450" w:type="pct"/>
            <w:gridSpan w:val="2"/>
            <w:hideMark/>
          </w:tcPr>
          <w:p w14:paraId="44C62079"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WIRE WAY, LLC,</w:t>
            </w:r>
          </w:p>
        </w:tc>
        <w:tc>
          <w:tcPr>
            <w:tcW w:w="100" w:type="pct"/>
            <w:hideMark/>
          </w:tcPr>
          <w:p w14:paraId="7FD8950D"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hideMark/>
          </w:tcPr>
          <w:p w14:paraId="32DAFE6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RCI HOLDINGS, INC.,</w:t>
            </w:r>
          </w:p>
        </w:tc>
      </w:tr>
      <w:tr w:rsidR="005E6A3F" w:rsidRPr="0084174C" w14:paraId="62407144" w14:textId="77777777" w:rsidTr="005E6A3F">
        <w:trPr>
          <w:tblCellSpacing w:w="0" w:type="dxa"/>
        </w:trPr>
        <w:tc>
          <w:tcPr>
            <w:tcW w:w="2450" w:type="pct"/>
            <w:gridSpan w:val="2"/>
            <w:hideMark/>
          </w:tcPr>
          <w:p w14:paraId="5F6F7455"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a Texas limited liability company</w:t>
            </w:r>
          </w:p>
        </w:tc>
        <w:tc>
          <w:tcPr>
            <w:tcW w:w="100" w:type="pct"/>
            <w:hideMark/>
          </w:tcPr>
          <w:p w14:paraId="51CEDD09"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hideMark/>
          </w:tcPr>
          <w:p w14:paraId="08027B4A"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a Texas corporation</w:t>
            </w:r>
          </w:p>
        </w:tc>
      </w:tr>
      <w:tr w:rsidR="005E6A3F" w:rsidRPr="0084174C" w14:paraId="75708AF4" w14:textId="77777777" w:rsidTr="005E6A3F">
        <w:trPr>
          <w:tblCellSpacing w:w="0" w:type="dxa"/>
        </w:trPr>
        <w:tc>
          <w:tcPr>
            <w:tcW w:w="2450" w:type="pct"/>
            <w:gridSpan w:val="2"/>
            <w:hideMark/>
          </w:tcPr>
          <w:p w14:paraId="5D461E0F"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100" w:type="pct"/>
            <w:hideMark/>
          </w:tcPr>
          <w:p w14:paraId="65FC15EA"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hideMark/>
          </w:tcPr>
          <w:p w14:paraId="12E1A480"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r>
      <w:tr w:rsidR="005E6A3F" w:rsidRPr="0084174C" w14:paraId="095778C6" w14:textId="77777777" w:rsidTr="005E6A3F">
        <w:trPr>
          <w:tblCellSpacing w:w="0" w:type="dxa"/>
        </w:trPr>
        <w:tc>
          <w:tcPr>
            <w:tcW w:w="2450" w:type="pct"/>
            <w:gridSpan w:val="2"/>
            <w:hideMark/>
          </w:tcPr>
          <w:p w14:paraId="798FA547"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100" w:type="pct"/>
            <w:hideMark/>
          </w:tcPr>
          <w:p w14:paraId="16C491B4"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hideMark/>
          </w:tcPr>
          <w:p w14:paraId="0E165214"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r>
      <w:tr w:rsidR="005E6A3F" w:rsidRPr="0084174C" w14:paraId="6622CE9D" w14:textId="77777777" w:rsidTr="005E6A3F">
        <w:trPr>
          <w:tblCellSpacing w:w="0" w:type="dxa"/>
        </w:trPr>
        <w:tc>
          <w:tcPr>
            <w:tcW w:w="200" w:type="pct"/>
            <w:tcMar>
              <w:top w:w="0" w:type="dxa"/>
              <w:left w:w="0" w:type="dxa"/>
              <w:bottom w:w="30" w:type="dxa"/>
              <w:right w:w="0" w:type="dxa"/>
            </w:tcMar>
            <w:hideMark/>
          </w:tcPr>
          <w:p w14:paraId="7BC0FD8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By:</w:t>
            </w:r>
          </w:p>
        </w:tc>
        <w:tc>
          <w:tcPr>
            <w:tcW w:w="2250" w:type="pct"/>
            <w:tcBorders>
              <w:bottom w:val="single" w:sz="12" w:space="0" w:color="000000"/>
            </w:tcBorders>
            <w:hideMark/>
          </w:tcPr>
          <w:p w14:paraId="35CBD7D9"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/s/ George P. Kondos</w:t>
            </w:r>
          </w:p>
        </w:tc>
        <w:tc>
          <w:tcPr>
            <w:tcW w:w="100" w:type="pct"/>
            <w:tcMar>
              <w:top w:w="0" w:type="dxa"/>
              <w:left w:w="0" w:type="dxa"/>
              <w:bottom w:w="30" w:type="dxa"/>
              <w:right w:w="0" w:type="dxa"/>
            </w:tcMar>
            <w:hideMark/>
          </w:tcPr>
          <w:p w14:paraId="68248090"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00" w:type="pct"/>
            <w:tcMar>
              <w:top w:w="0" w:type="dxa"/>
              <w:left w:w="0" w:type="dxa"/>
              <w:bottom w:w="30" w:type="dxa"/>
              <w:right w:w="0" w:type="dxa"/>
            </w:tcMar>
            <w:hideMark/>
          </w:tcPr>
          <w:p w14:paraId="5B650142"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By:</w:t>
            </w:r>
          </w:p>
        </w:tc>
        <w:tc>
          <w:tcPr>
            <w:tcW w:w="2250" w:type="pct"/>
            <w:tcBorders>
              <w:bottom w:val="single" w:sz="12" w:space="0" w:color="000000"/>
            </w:tcBorders>
            <w:hideMark/>
          </w:tcPr>
          <w:p w14:paraId="4CEE1ED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/s/ Eric Langan</w:t>
            </w:r>
          </w:p>
        </w:tc>
      </w:tr>
      <w:tr w:rsidR="005E6A3F" w:rsidRPr="0084174C" w14:paraId="48D6A329" w14:textId="77777777" w:rsidTr="005E6A3F">
        <w:trPr>
          <w:tblCellSpacing w:w="0" w:type="dxa"/>
        </w:trPr>
        <w:tc>
          <w:tcPr>
            <w:tcW w:w="200" w:type="pct"/>
            <w:hideMark/>
          </w:tcPr>
          <w:p w14:paraId="605D3E11"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250" w:type="pct"/>
            <w:hideMark/>
          </w:tcPr>
          <w:p w14:paraId="7422F4A1"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George P. Kondos, Manager</w:t>
            </w:r>
          </w:p>
        </w:tc>
        <w:tc>
          <w:tcPr>
            <w:tcW w:w="100" w:type="pct"/>
            <w:hideMark/>
          </w:tcPr>
          <w:p w14:paraId="7C0FB840"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00" w:type="pct"/>
            <w:hideMark/>
          </w:tcPr>
          <w:p w14:paraId="021C6185"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250" w:type="pct"/>
            <w:hideMark/>
          </w:tcPr>
          <w:p w14:paraId="15D5DEF2"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Eric Langan, President</w:t>
            </w:r>
          </w:p>
        </w:tc>
      </w:tr>
      <w:tr w:rsidR="005E6A3F" w:rsidRPr="0084174C" w14:paraId="2245DEE0" w14:textId="77777777" w:rsidTr="005E6A3F">
        <w:trPr>
          <w:tblCellSpacing w:w="0" w:type="dxa"/>
        </w:trPr>
        <w:tc>
          <w:tcPr>
            <w:tcW w:w="2450" w:type="pct"/>
            <w:gridSpan w:val="2"/>
            <w:hideMark/>
          </w:tcPr>
          <w:p w14:paraId="6D3E440B"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100" w:type="pct"/>
            <w:hideMark/>
          </w:tcPr>
          <w:p w14:paraId="08C54645"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hideMark/>
          </w:tcPr>
          <w:p w14:paraId="13258AA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r>
      <w:tr w:rsidR="005E6A3F" w:rsidRPr="0084174C" w14:paraId="45BDA0DD" w14:textId="77777777" w:rsidTr="005E6A3F">
        <w:trPr>
          <w:tblCellSpacing w:w="0" w:type="dxa"/>
        </w:trPr>
        <w:tc>
          <w:tcPr>
            <w:tcW w:w="2450" w:type="pct"/>
            <w:gridSpan w:val="2"/>
            <w:tcBorders>
              <w:bottom w:val="single" w:sz="12" w:space="0" w:color="000000"/>
            </w:tcBorders>
            <w:hideMark/>
          </w:tcPr>
          <w:p w14:paraId="6D83EA8C"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May 10, 2008</w:t>
            </w:r>
          </w:p>
        </w:tc>
        <w:tc>
          <w:tcPr>
            <w:tcW w:w="100" w:type="pct"/>
            <w:tcMar>
              <w:top w:w="0" w:type="dxa"/>
              <w:left w:w="0" w:type="dxa"/>
              <w:bottom w:w="30" w:type="dxa"/>
              <w:right w:w="0" w:type="dxa"/>
            </w:tcMar>
            <w:hideMark/>
          </w:tcPr>
          <w:p w14:paraId="78C9FF62"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tcBorders>
              <w:bottom w:val="single" w:sz="12" w:space="0" w:color="000000"/>
            </w:tcBorders>
            <w:hideMark/>
          </w:tcPr>
          <w:p w14:paraId="78573C9F"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May 10, 2008</w:t>
            </w:r>
          </w:p>
        </w:tc>
      </w:tr>
      <w:tr w:rsidR="005E6A3F" w:rsidRPr="0084174C" w14:paraId="50B6B10E" w14:textId="77777777" w:rsidTr="005E6A3F">
        <w:trPr>
          <w:tblCellSpacing w:w="0" w:type="dxa"/>
        </w:trPr>
        <w:tc>
          <w:tcPr>
            <w:tcW w:w="2450" w:type="pct"/>
            <w:gridSpan w:val="2"/>
            <w:hideMark/>
          </w:tcPr>
          <w:p w14:paraId="16D116EE"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Date of Execution</w:t>
            </w:r>
          </w:p>
        </w:tc>
        <w:tc>
          <w:tcPr>
            <w:tcW w:w="100" w:type="pct"/>
            <w:hideMark/>
          </w:tcPr>
          <w:p w14:paraId="6E69575D"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450" w:type="pct"/>
            <w:gridSpan w:val="2"/>
            <w:hideMark/>
          </w:tcPr>
          <w:p w14:paraId="5A497FBF"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Date of Execution</w:t>
            </w:r>
          </w:p>
        </w:tc>
      </w:tr>
    </w:tbl>
    <w:p w14:paraId="0BB34ACB" w14:textId="77777777" w:rsidR="005E6A3F" w:rsidRPr="0084174C" w:rsidRDefault="005E6A3F" w:rsidP="0084174C">
      <w:pPr>
        <w:spacing w:after="0" w:line="480" w:lineRule="auto"/>
        <w:rPr>
          <w:rFonts w:eastAsia="Times New Roman" w:cs="Times New Roman"/>
          <w:color w:val="000000"/>
          <w:sz w:val="20"/>
          <w:szCs w:val="20"/>
        </w:rPr>
      </w:pPr>
      <w:r w:rsidRPr="0084174C">
        <w:rPr>
          <w:rFonts w:eastAsia="Times New Roman" w:cs="Times New Roman"/>
          <w:color w:val="000000"/>
          <w:sz w:val="20"/>
          <w:szCs w:val="20"/>
        </w:rPr>
        <w:t> </w:t>
      </w:r>
    </w:p>
    <w:p w14:paraId="78490604" w14:textId="77777777" w:rsidR="005E6A3F" w:rsidRPr="0084174C" w:rsidRDefault="005E6A3F" w:rsidP="0084174C">
      <w:pPr>
        <w:spacing w:after="0" w:line="480" w:lineRule="auto"/>
        <w:rPr>
          <w:rFonts w:eastAsia="Times New Roman" w:cs="Times New Roman"/>
          <w:color w:val="000000"/>
          <w:sz w:val="20"/>
          <w:szCs w:val="20"/>
        </w:rPr>
      </w:pPr>
    </w:p>
    <w:p w14:paraId="2478B11B" w14:textId="77777777" w:rsidR="005E6A3F" w:rsidRPr="0084174C" w:rsidRDefault="005E6A3F" w:rsidP="0084174C">
      <w:pPr>
        <w:keepNext/>
        <w:spacing w:after="0" w:line="480" w:lineRule="auto"/>
        <w:rPr>
          <w:rFonts w:eastAsia="Times New Roman" w:cs="Times New Roman"/>
          <w:color w:val="000000"/>
          <w:sz w:val="20"/>
          <w:szCs w:val="20"/>
        </w:rPr>
      </w:pPr>
      <w:r w:rsidRPr="0084174C">
        <w:rPr>
          <w:rFonts w:eastAsia="Times New Roman" w:cs="Times New Roman"/>
          <w:b/>
          <w:bCs/>
          <w:color w:val="000000"/>
          <w:sz w:val="20"/>
          <w:szCs w:val="20"/>
        </w:rPr>
        <w:t>AGREED AND ACKNOWLEDGED WITH</w:t>
      </w:r>
    </w:p>
    <w:p w14:paraId="452F10C8" w14:textId="77777777" w:rsidR="005E6A3F" w:rsidRPr="0084174C" w:rsidRDefault="005E6A3F" w:rsidP="0084174C">
      <w:pPr>
        <w:keepNext/>
        <w:spacing w:after="0" w:line="480" w:lineRule="auto"/>
        <w:rPr>
          <w:rFonts w:eastAsia="Times New Roman" w:cs="Times New Roman"/>
          <w:color w:val="000000"/>
          <w:sz w:val="20"/>
          <w:szCs w:val="20"/>
        </w:rPr>
      </w:pPr>
      <w:r w:rsidRPr="0084174C">
        <w:rPr>
          <w:rFonts w:eastAsia="Times New Roman" w:cs="Times New Roman"/>
          <w:b/>
          <w:bCs/>
          <w:color w:val="000000"/>
          <w:sz w:val="20"/>
          <w:szCs w:val="20"/>
        </w:rPr>
        <w:t xml:space="preserve">RESPECT TO </w:t>
      </w:r>
      <w:commentRangeStart w:id="113"/>
      <w:r w:rsidRPr="0084174C">
        <w:rPr>
          <w:rFonts w:eastAsia="Times New Roman" w:cs="Times New Roman"/>
          <w:b/>
          <w:bCs/>
          <w:color w:val="000000"/>
          <w:sz w:val="20"/>
          <w:szCs w:val="20"/>
        </w:rPr>
        <w:t xml:space="preserve">SECTION 5.02 </w:t>
      </w:r>
      <w:commentRangeEnd w:id="113"/>
      <w:r w:rsidR="00CA427B" w:rsidRPr="0084174C">
        <w:rPr>
          <w:rStyle w:val="CommentReference"/>
        </w:rPr>
        <w:commentReference w:id="113"/>
      </w:r>
      <w:r w:rsidRPr="0084174C">
        <w:rPr>
          <w:rFonts w:eastAsia="Times New Roman" w:cs="Times New Roman"/>
          <w:b/>
          <w:bCs/>
          <w:color w:val="000000"/>
          <w:sz w:val="20"/>
          <w:szCs w:val="20"/>
        </w:rPr>
        <w:t>ONLY BY:</w:t>
      </w:r>
    </w:p>
    <w:p w14:paraId="39A3966F" w14:textId="77777777" w:rsidR="005E6A3F" w:rsidRPr="0084174C" w:rsidRDefault="005E6A3F" w:rsidP="0084174C">
      <w:pPr>
        <w:keepNext/>
        <w:spacing w:after="0" w:line="480" w:lineRule="auto"/>
        <w:rPr>
          <w:rFonts w:eastAsia="Times New Roman" w:cs="Times New Roman"/>
          <w:color w:val="000000"/>
          <w:sz w:val="20"/>
          <w:szCs w:val="20"/>
        </w:rPr>
      </w:pPr>
      <w:r w:rsidRPr="0084174C">
        <w:rPr>
          <w:rFonts w:eastAsia="Times New Roman" w:cs="Times New Roman"/>
          <w:b/>
          <w:bCs/>
          <w:color w:val="000000"/>
          <w:sz w:val="20"/>
          <w:szCs w:val="20"/>
        </w:rPr>
        <w:t>RCI ENTERTAINMENT (NORTHWEST HIGHWAY), INC.:</w:t>
      </w:r>
    </w:p>
    <w:p w14:paraId="53CEE8A1" w14:textId="77777777" w:rsidR="005E6A3F" w:rsidRPr="0084174C" w:rsidRDefault="005E6A3F" w:rsidP="0084174C">
      <w:pPr>
        <w:keepNext/>
        <w:spacing w:after="0" w:line="480" w:lineRule="auto"/>
        <w:rPr>
          <w:rFonts w:eastAsia="Times New Roman" w:cs="Times New Roman"/>
          <w:color w:val="000000"/>
          <w:sz w:val="20"/>
          <w:szCs w:val="20"/>
        </w:rPr>
      </w:pPr>
    </w:p>
    <w:p w14:paraId="43BF4D31" w14:textId="77777777" w:rsidR="005E6A3F" w:rsidRPr="0084174C" w:rsidRDefault="005E6A3F" w:rsidP="0084174C">
      <w:pPr>
        <w:keepNext/>
        <w:spacing w:after="0" w:line="480" w:lineRule="auto"/>
        <w:rPr>
          <w:rFonts w:eastAsia="Times New Roman"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53"/>
        <w:gridCol w:w="2242"/>
        <w:gridCol w:w="2545"/>
      </w:tblGrid>
      <w:tr w:rsidR="005E6A3F" w:rsidRPr="0084174C" w14:paraId="78C33DC7" w14:textId="77777777" w:rsidTr="005E6A3F">
        <w:trPr>
          <w:tblCellSpacing w:w="0" w:type="dxa"/>
        </w:trPr>
        <w:tc>
          <w:tcPr>
            <w:tcW w:w="200" w:type="pct"/>
            <w:tcMar>
              <w:top w:w="0" w:type="dxa"/>
              <w:left w:w="0" w:type="dxa"/>
              <w:bottom w:w="30" w:type="dxa"/>
              <w:right w:w="0" w:type="dxa"/>
            </w:tcMar>
            <w:hideMark/>
          </w:tcPr>
          <w:p w14:paraId="1D012F70" w14:textId="77777777" w:rsidR="005E6A3F" w:rsidRPr="0084174C" w:rsidRDefault="005E6A3F" w:rsidP="0084174C">
            <w:pPr>
              <w:spacing w:after="0" w:line="480" w:lineRule="auto"/>
              <w:divId w:val="2013100413"/>
              <w:rPr>
                <w:rFonts w:eastAsia="Times New Roman" w:cs="Times New Roman"/>
                <w:sz w:val="24"/>
                <w:szCs w:val="24"/>
              </w:rPr>
            </w:pPr>
            <w:r w:rsidRPr="0084174C">
              <w:rPr>
                <w:rFonts w:eastAsia="Times New Roman" w:cs="Times New Roman"/>
                <w:sz w:val="20"/>
                <w:szCs w:val="20"/>
              </w:rPr>
              <w:t>By:</w:t>
            </w:r>
          </w:p>
        </w:tc>
        <w:tc>
          <w:tcPr>
            <w:tcW w:w="2250" w:type="pct"/>
            <w:tcBorders>
              <w:bottom w:val="single" w:sz="12" w:space="0" w:color="000000"/>
            </w:tcBorders>
            <w:hideMark/>
          </w:tcPr>
          <w:p w14:paraId="51859EF9"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/s/ Eric Langan</w:t>
            </w:r>
          </w:p>
        </w:tc>
        <w:tc>
          <w:tcPr>
            <w:tcW w:w="2550" w:type="pct"/>
            <w:tcMar>
              <w:top w:w="0" w:type="dxa"/>
              <w:left w:w="0" w:type="dxa"/>
              <w:bottom w:w="30" w:type="dxa"/>
              <w:right w:w="0" w:type="dxa"/>
            </w:tcMar>
            <w:hideMark/>
          </w:tcPr>
          <w:p w14:paraId="0E3094A5"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r>
      <w:tr w:rsidR="005E6A3F" w:rsidRPr="0084174C" w14:paraId="5F65CDB3" w14:textId="77777777" w:rsidTr="005E6A3F">
        <w:trPr>
          <w:tblCellSpacing w:w="0" w:type="dxa"/>
        </w:trPr>
        <w:tc>
          <w:tcPr>
            <w:tcW w:w="200" w:type="pct"/>
            <w:hideMark/>
          </w:tcPr>
          <w:p w14:paraId="7525F234"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c>
          <w:tcPr>
            <w:tcW w:w="2250" w:type="pct"/>
            <w:hideMark/>
          </w:tcPr>
          <w:p w14:paraId="4BC998EB"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Eric Langan, President</w:t>
            </w:r>
          </w:p>
        </w:tc>
        <w:tc>
          <w:tcPr>
            <w:tcW w:w="2550" w:type="pct"/>
            <w:hideMark/>
          </w:tcPr>
          <w:p w14:paraId="0FFC5C18"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sz w:val="20"/>
                <w:szCs w:val="20"/>
              </w:rPr>
              <w:t> </w:t>
            </w:r>
          </w:p>
        </w:tc>
      </w:tr>
    </w:tbl>
    <w:p w14:paraId="5F9122B8" w14:textId="77777777" w:rsidR="005E6A3F" w:rsidRPr="0084174C" w:rsidRDefault="005E6A3F" w:rsidP="0084174C">
      <w:pPr>
        <w:spacing w:after="0" w:line="480" w:lineRule="auto"/>
        <w:rPr>
          <w:rFonts w:eastAsia="Times New Roman" w:cs="Times New Roman"/>
          <w:sz w:val="24"/>
          <w:szCs w:val="24"/>
        </w:rPr>
      </w:pPr>
    </w:p>
    <w:p w14:paraId="5DEDCCC0" w14:textId="77777777" w:rsidR="005E6A3F" w:rsidRPr="0084174C" w:rsidRDefault="005E6A3F" w:rsidP="0084174C">
      <w:pPr>
        <w:spacing w:after="0" w:line="480" w:lineRule="auto"/>
        <w:rPr>
          <w:rFonts w:eastAsia="Times New Roman" w:cs="Times New Roman"/>
          <w:sz w:val="24"/>
          <w:szCs w:val="24"/>
        </w:rPr>
      </w:pPr>
      <w:r w:rsidRPr="0084174C">
        <w:rPr>
          <w:rFonts w:eastAsia="Times New Roman" w:cs="Times New Roman"/>
          <w:color w:val="000000"/>
          <w:sz w:val="16"/>
          <w:szCs w:val="16"/>
        </w:rPr>
        <w:t> </w:t>
      </w:r>
    </w:p>
    <w:p w14:paraId="06D4CEC6" w14:textId="77777777" w:rsidR="005E6A3F" w:rsidRPr="0084174C" w:rsidRDefault="005E6A3F" w:rsidP="0084174C">
      <w:pPr>
        <w:spacing w:after="0" w:line="480" w:lineRule="auto"/>
        <w:jc w:val="center"/>
        <w:rPr>
          <w:rFonts w:eastAsia="Times New Roman" w:cs="Times New Roman"/>
          <w:sz w:val="24"/>
          <w:szCs w:val="24"/>
        </w:rPr>
      </w:pPr>
      <w:r w:rsidRPr="0084174C">
        <w:rPr>
          <w:rFonts w:eastAsia="Times New Roman" w:cs="Times New Roman"/>
          <w:b/>
          <w:bCs/>
          <w:color w:val="000000"/>
          <w:sz w:val="20"/>
          <w:szCs w:val="20"/>
          <w:u w:val="single"/>
        </w:rPr>
        <w:t>ACKNOWLEDGMENT</w:t>
      </w:r>
    </w:p>
    <w:p w14:paraId="2D0D406C" w14:textId="77777777" w:rsidR="0011598B"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The undersigned Title Company hereby acknowledges its receipt of an executed copy of this Agreement and the Earnest Money provided herein (if any) </w:t>
      </w:r>
    </w:p>
    <w:p w14:paraId="706D3571" w14:textId="77777777" w:rsidR="0011598B"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 xml:space="preserve">and, further, agrees to comply with and be bound by the terms and provisions of this Agreement, </w:t>
      </w:r>
    </w:p>
    <w:p w14:paraId="28A81176" w14:textId="77777777" w:rsidR="005E6A3F" w:rsidRPr="0084174C" w:rsidRDefault="005E6A3F" w:rsidP="0084174C">
      <w:pPr>
        <w:spacing w:after="0" w:line="480" w:lineRule="auto"/>
        <w:ind w:firstLine="720"/>
        <w:rPr>
          <w:rFonts w:eastAsia="Times New Roman" w:cs="Times New Roman"/>
          <w:color w:val="000000"/>
          <w:sz w:val="20"/>
          <w:szCs w:val="20"/>
        </w:rPr>
      </w:pPr>
      <w:r w:rsidRPr="0084174C">
        <w:rPr>
          <w:rFonts w:eastAsia="Times New Roman" w:cs="Times New Roman"/>
          <w:color w:val="000000"/>
          <w:sz w:val="20"/>
          <w:szCs w:val="20"/>
        </w:rPr>
        <w:t>including, without limitation, those terms relating to disposition of the Earnest Money (if applicable) and compliance with Section 6045(e) of the Internal Revenue Code of 1986, as amended from time to time, and as further set forth in any Regulations or forms promulgated thereunder.</w:t>
      </w:r>
    </w:p>
    <w:p w14:paraId="52B29470" w14:textId="77777777" w:rsidR="005E6A3F" w:rsidRPr="0084174C" w:rsidRDefault="0011598B" w:rsidP="0084174C">
      <w:pPr>
        <w:spacing w:after="0" w:line="480" w:lineRule="auto"/>
        <w:rPr>
          <w:rFonts w:eastAsia="Times New Roman" w:cs="Times New Roman"/>
          <w:color w:val="000000"/>
          <w:sz w:val="20"/>
          <w:szCs w:val="20"/>
        </w:rPr>
      </w:pPr>
      <w:r w:rsidRPr="0084174C">
        <w:rPr>
          <w:rFonts w:eastAsia="Times New Roman" w:cs="Times New Roman"/>
          <w:color w:val="000000"/>
          <w:sz w:val="20"/>
          <w:szCs w:val="20"/>
        </w:rPr>
        <w:t xml:space="preserve"> [SIGNATURE BLOCK FOR TITLE COMPANY OMITTED]</w:t>
      </w:r>
    </w:p>
    <w:p w14:paraId="27F56BD9" w14:textId="77777777" w:rsidR="001D4A66" w:rsidRPr="0084174C" w:rsidRDefault="001D4A66" w:rsidP="0084174C">
      <w:pPr>
        <w:spacing w:line="480" w:lineRule="auto"/>
      </w:pPr>
    </w:p>
    <w:sectPr w:rsidR="001D4A66" w:rsidRPr="0084174C" w:rsidSect="0040569F">
      <w:footerReference w:type="default" r:id="rId9"/>
      <w:pgSz w:w="12240" w:h="15840"/>
      <w:pgMar w:top="720" w:right="5760" w:bottom="720" w:left="1440" w:header="720" w:footer="720" w:gutter="0"/>
      <w:lnNumType w:countBy="1" w:distance="720"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 C. Toedt" w:date="2011-03-01T06:06:00Z" w:initials=" DCT">
    <w:p w14:paraId="70FC0665" w14:textId="77777777" w:rsidR="0040569F" w:rsidRDefault="0040569F">
      <w:pPr>
        <w:pStyle w:val="CommentText"/>
      </w:pPr>
      <w:r>
        <w:rPr>
          <w:rStyle w:val="CommentReference"/>
        </w:rPr>
        <w:annotationRef/>
      </w:r>
      <w:r>
        <w:t>Pay attention to the other agreements in play in this document</w:t>
      </w:r>
    </w:p>
  </w:comment>
  <w:comment w:id="2" w:author="D. C. Toedt" w:date="2011-03-01T06:02:00Z" w:initials=" DCT">
    <w:p w14:paraId="0F8E3506" w14:textId="77777777" w:rsidR="0040569F" w:rsidRDefault="0040569F">
      <w:pPr>
        <w:pStyle w:val="CommentText"/>
      </w:pPr>
      <w:r>
        <w:rPr>
          <w:rStyle w:val="CommentReference"/>
        </w:rPr>
        <w:annotationRef/>
      </w:r>
      <w:r>
        <w:t>Note the entity – an LLC is likely to be a convenience entity.</w:t>
      </w:r>
    </w:p>
  </w:comment>
  <w:comment w:id="3" w:author="D. C. Toedt" w:date="2011-03-01T06:09:00Z" w:initials=" DCT">
    <w:p w14:paraId="5D94E30C" w14:textId="77777777" w:rsidR="0040569F" w:rsidRDefault="0040569F">
      <w:pPr>
        <w:pStyle w:val="CommentText"/>
      </w:pPr>
      <w:r>
        <w:rPr>
          <w:rStyle w:val="CommentReference"/>
        </w:rPr>
        <w:annotationRef/>
      </w:r>
      <w:r>
        <w:t>Note the entity here – also see below about what RCI Holdings really is.</w:t>
      </w:r>
    </w:p>
  </w:comment>
  <w:comment w:id="4" w:author="D. C. Toedt" w:date="2013-03-30T06:13:00Z" w:initials=" DCT">
    <w:p w14:paraId="33D72238" w14:textId="6B025955" w:rsidR="0040569F" w:rsidRDefault="0040569F">
      <w:pPr>
        <w:pStyle w:val="CommentText"/>
      </w:pPr>
      <w:r>
        <w:rPr>
          <w:rStyle w:val="CommentReference"/>
        </w:rPr>
        <w:annotationRef/>
      </w:r>
      <w:r>
        <w:t>Note the archaic “Witnesseth” and “Whereas” language.</w:t>
      </w:r>
    </w:p>
  </w:comment>
  <w:comment w:id="5" w:author="D. C. Toedt" w:date="2013-04-02T09:11:00Z" w:initials=" DCT">
    <w:p w14:paraId="092DAD59" w14:textId="6F1ECC42" w:rsidR="0040569F" w:rsidRDefault="0040569F">
      <w:pPr>
        <w:pStyle w:val="CommentText"/>
      </w:pPr>
      <w:r>
        <w:rPr>
          <w:rStyle w:val="CommentReference"/>
        </w:rPr>
        <w:annotationRef/>
      </w:r>
      <w:r>
        <w:t>Mineral-rights carve-outs are not uncommon. ¶ “All right, title, and interest of Seller” is the conventional formula for conveyance.</w:t>
      </w:r>
    </w:p>
  </w:comment>
  <w:comment w:id="6" w:author="D. C. Toedt" w:date="2011-03-01T06:11:00Z" w:initials=" DCT">
    <w:p w14:paraId="7EC3D796" w14:textId="77777777" w:rsidR="0040569F" w:rsidRDefault="0040569F">
      <w:pPr>
        <w:pStyle w:val="CommentText"/>
      </w:pPr>
      <w:r w:rsidRPr="005E6A3F">
        <w:rPr>
          <w:rStyle w:val="CommentReference"/>
          <w:b/>
        </w:rPr>
        <w:annotationRef/>
      </w:r>
      <w:r>
        <w:rPr>
          <w:b/>
        </w:rPr>
        <w:t xml:space="preserve">QUESTION:  </w:t>
      </w:r>
      <w:r w:rsidRPr="005E6A3F">
        <w:rPr>
          <w:b/>
        </w:rPr>
        <w:t>READ THESE NEXT TWO “WHEREAS” PARAGRAPHS CAREFULLY;</w:t>
      </w:r>
      <w:r>
        <w:t xml:space="preserve"> what’s really going on here?</w:t>
      </w:r>
    </w:p>
  </w:comment>
  <w:comment w:id="7" w:author="D. C. Toedt" w:date="2011-03-01T06:04:00Z" w:initials=" DCT">
    <w:p w14:paraId="3A32A32F" w14:textId="77777777" w:rsidR="0040569F" w:rsidRDefault="0040569F">
      <w:pPr>
        <w:pStyle w:val="CommentText"/>
      </w:pPr>
      <w:r>
        <w:rPr>
          <w:rStyle w:val="CommentReference"/>
        </w:rPr>
        <w:annotationRef/>
      </w:r>
      <w:r>
        <w:t>Buyer is a sub of the public company</w:t>
      </w:r>
    </w:p>
  </w:comment>
  <w:comment w:id="8" w:author="D. C. Toedt" w:date="2011-03-01T06:04:00Z" w:initials=" DCT">
    <w:p w14:paraId="43AB0822" w14:textId="77777777" w:rsidR="0040569F" w:rsidRDefault="0040569F">
      <w:pPr>
        <w:pStyle w:val="CommentText"/>
      </w:pPr>
      <w:r>
        <w:rPr>
          <w:rStyle w:val="CommentReference"/>
        </w:rPr>
        <w:annotationRef/>
      </w:r>
      <w:r>
        <w:t>This will usually be enough as an identifier.</w:t>
      </w:r>
    </w:p>
  </w:comment>
  <w:comment w:id="9" w:author="D. C. Toedt" w:date="2011-03-01T06:10:00Z" w:initials=" DCT">
    <w:p w14:paraId="1363D3D3" w14:textId="77777777" w:rsidR="0040569F" w:rsidRDefault="0040569F">
      <w:pPr>
        <w:pStyle w:val="CommentText"/>
      </w:pPr>
      <w:r>
        <w:rPr>
          <w:rStyle w:val="CommentReference"/>
        </w:rPr>
        <w:annotationRef/>
      </w:r>
      <w:r>
        <w:t>Note the effective-date approach.</w:t>
      </w:r>
    </w:p>
  </w:comment>
  <w:comment w:id="10" w:author="D. C. Toedt" w:date="2011-03-01T06:11:00Z" w:initials=" DCT">
    <w:p w14:paraId="77C20676" w14:textId="77777777" w:rsidR="0040569F" w:rsidRDefault="0040569F">
      <w:pPr>
        <w:pStyle w:val="CommentText"/>
      </w:pPr>
      <w:r>
        <w:rPr>
          <w:rStyle w:val="CommentReference"/>
        </w:rPr>
        <w:annotationRef/>
      </w:r>
      <w:r>
        <w:t xml:space="preserve">QUESTION: Is this necessary?  Is it a good idea? </w:t>
      </w:r>
    </w:p>
  </w:comment>
  <w:comment w:id="11" w:author="D. C. Toedt" w:date="2011-03-01T06:06:00Z" w:initials=" DCT">
    <w:p w14:paraId="697EE1A3" w14:textId="77777777" w:rsidR="0040569F" w:rsidRDefault="0040569F">
      <w:pPr>
        <w:pStyle w:val="CommentText"/>
      </w:pPr>
      <w:r>
        <w:rPr>
          <w:rStyle w:val="CommentReference"/>
        </w:rPr>
        <w:annotationRef/>
      </w:r>
      <w:r>
        <w:rPr>
          <w:rStyle w:val="CommentReference"/>
        </w:rPr>
        <w:t xml:space="preserve">Everything </w:t>
      </w:r>
      <w:r>
        <w:t>has to come together ….</w:t>
      </w:r>
    </w:p>
  </w:comment>
  <w:comment w:id="12" w:author="D. C. Toedt" w:date="2011-03-01T06:08:00Z" w:initials=" DCT">
    <w:p w14:paraId="43A32552" w14:textId="77777777" w:rsidR="0040569F" w:rsidRDefault="0040569F">
      <w:pPr>
        <w:pStyle w:val="CommentText"/>
      </w:pPr>
      <w:r>
        <w:rPr>
          <w:rStyle w:val="CommentReference"/>
        </w:rPr>
        <w:annotationRef/>
      </w:r>
      <w:r>
        <w:t xml:space="preserve">I’ve added extra line breaks to this paragraph – the original version is WAY too long. </w:t>
      </w:r>
    </w:p>
  </w:comment>
  <w:comment w:id="13" w:author="D. C. Toedt" w:date="2013-03-30T06:16:00Z" w:initials="DT">
    <w:p w14:paraId="323B5F95" w14:textId="1209A65F" w:rsidR="0040569F" w:rsidRPr="005F4F63" w:rsidRDefault="0040569F">
      <w:pPr>
        <w:pStyle w:val="CommentText"/>
      </w:pPr>
      <w:r>
        <w:rPr>
          <w:rStyle w:val="CommentReference"/>
        </w:rPr>
        <w:annotationRef/>
      </w:r>
      <w:r>
        <w:t xml:space="preserve"> A significant part of the Agreement is devoted to establishing a process for determining which exceptions (to free-and-clear title) are </w:t>
      </w:r>
      <w:r>
        <w:rPr>
          <w:i/>
        </w:rPr>
        <w:t xml:space="preserve">permitted </w:t>
      </w:r>
      <w:r>
        <w:t>exceptions.</w:t>
      </w:r>
    </w:p>
  </w:comment>
  <w:comment w:id="14" w:author="D. C. Toedt" w:date="2013-03-30T06:16:00Z" w:initials=" DCT">
    <w:p w14:paraId="64DBA556" w14:textId="3D26CF8F" w:rsidR="0040569F" w:rsidRDefault="0040569F">
      <w:pPr>
        <w:pStyle w:val="CommentText"/>
      </w:pPr>
      <w:r>
        <w:rPr>
          <w:rStyle w:val="CommentReference"/>
        </w:rPr>
        <w:annotationRef/>
      </w:r>
      <w:r>
        <w:t>QUESTION: Is this “provided” language the best way to carve out exceptions?  See Stark section 23.3.</w:t>
      </w:r>
    </w:p>
  </w:comment>
  <w:comment w:id="15" w:author="D. C. Toedt" w:date="2011-03-01T06:52:00Z" w:initials=" DCT">
    <w:p w14:paraId="5962B952" w14:textId="77777777" w:rsidR="0040569F" w:rsidRDefault="0040569F">
      <w:pPr>
        <w:pStyle w:val="CommentText"/>
      </w:pPr>
      <w:r>
        <w:t xml:space="preserve">QUESTION:  </w:t>
      </w:r>
      <w:r>
        <w:rPr>
          <w:rStyle w:val="CommentReference"/>
        </w:rPr>
        <w:annotationRef/>
      </w:r>
      <w:r>
        <w:rPr>
          <w:rStyle w:val="CommentReference"/>
        </w:rPr>
        <w:t>H</w:t>
      </w:r>
      <w:r>
        <w:t>ow can the Seller take advantage of its mineral rights, if it can’t make use of the surface?</w:t>
      </w:r>
    </w:p>
  </w:comment>
  <w:comment w:id="16" w:author="D. C. Toedt" w:date="2013-03-30T06:17:00Z" w:initials=" DCT">
    <w:p w14:paraId="3B6C59E7" w14:textId="0702CD88" w:rsidR="0040569F" w:rsidRDefault="0040569F">
      <w:pPr>
        <w:pStyle w:val="CommentText"/>
      </w:pPr>
      <w:r>
        <w:rPr>
          <w:rStyle w:val="CommentReference"/>
        </w:rPr>
        <w:annotationRef/>
      </w:r>
      <w:r>
        <w:t>QUESTION: Any issues with the “waived … for all times” language?</w:t>
      </w:r>
    </w:p>
  </w:comment>
  <w:comment w:id="17" w:author="D. C. Toedt" w:date="2013-04-02T09:21:00Z" w:initials=" DCT">
    <w:p w14:paraId="754D1230" w14:textId="1940FAE5" w:rsidR="0040569F" w:rsidRDefault="0040569F">
      <w:pPr>
        <w:pStyle w:val="CommentText"/>
      </w:pPr>
      <w:r>
        <w:rPr>
          <w:rStyle w:val="CommentReference"/>
        </w:rPr>
        <w:annotationRef/>
      </w:r>
      <w:r>
        <w:t>Another “provided” issue.  ¶ Note the repetition here (see comment 13) – it violates the D.R.Y. rule of drafting (Don’t Repeat Yourself).</w:t>
      </w:r>
    </w:p>
  </w:comment>
  <w:comment w:id="18" w:author="D. C. Toedt" w:date="2011-03-01T07:02:00Z" w:initials=" DCT">
    <w:p w14:paraId="28BFBE6A" w14:textId="77777777" w:rsidR="0040569F" w:rsidRDefault="0040569F">
      <w:pPr>
        <w:pStyle w:val="CommentText"/>
      </w:pPr>
      <w:r>
        <w:rPr>
          <w:rStyle w:val="CommentReference"/>
        </w:rPr>
        <w:annotationRef/>
      </w:r>
      <w:r>
        <w:t xml:space="preserve">QUESTION: Why all-caps? Any alternative approaches to achieving the purpose? </w:t>
      </w:r>
    </w:p>
  </w:comment>
  <w:comment w:id="19" w:author="D. C. Toedt" w:date="2011-03-01T06:57:00Z" w:initials=" DCT">
    <w:p w14:paraId="5EF8AF77" w14:textId="77777777" w:rsidR="0040569F" w:rsidRDefault="0040569F">
      <w:pPr>
        <w:pStyle w:val="CommentText"/>
      </w:pPr>
      <w:r>
        <w:rPr>
          <w:rStyle w:val="CommentReference"/>
        </w:rPr>
        <w:annotationRef/>
      </w:r>
      <w:r>
        <w:t>QUESTION: Why use both “conveyed” and “transferred”?  QUESTION:  Is passive voice appropriate?</w:t>
      </w:r>
    </w:p>
  </w:comment>
  <w:comment w:id="20" w:author="D. C. Toedt" w:date="2011-03-01T06:55:00Z" w:initials=" DCT">
    <w:p w14:paraId="05704299" w14:textId="77777777" w:rsidR="0040569F" w:rsidRDefault="0040569F">
      <w:pPr>
        <w:pStyle w:val="CommentText"/>
      </w:pPr>
      <w:r>
        <w:rPr>
          <w:rStyle w:val="CommentReference"/>
        </w:rPr>
        <w:annotationRef/>
      </w:r>
      <w:r>
        <w:t xml:space="preserve">QUESTION: Is this where the period goes when a sentence ends with a close-quotation mark? </w:t>
      </w:r>
    </w:p>
  </w:comment>
  <w:comment w:id="21" w:author="D. C. Toedt" w:date="2011-03-01T06:58:00Z" w:initials=" DCT">
    <w:p w14:paraId="3EB79D4E" w14:textId="77777777" w:rsidR="0040569F" w:rsidRDefault="0040569F">
      <w:pPr>
        <w:pStyle w:val="CommentText"/>
      </w:pPr>
      <w:r>
        <w:rPr>
          <w:rStyle w:val="CommentReference"/>
        </w:rPr>
        <w:annotationRef/>
      </w:r>
      <w:r>
        <w:t>QUESTION: Any issues with providing a laundry list?</w:t>
      </w:r>
    </w:p>
  </w:comment>
  <w:comment w:id="22" w:author="D. C. Toedt" w:date="2013-04-02T09:22:00Z" w:initials=" DCT">
    <w:p w14:paraId="251A9C3E" w14:textId="0B6049EB" w:rsidR="0040569F" w:rsidRDefault="0040569F">
      <w:pPr>
        <w:pStyle w:val="CommentText"/>
      </w:pPr>
      <w:r>
        <w:rPr>
          <w:rStyle w:val="CommentReference"/>
        </w:rPr>
        <w:annotationRef/>
      </w:r>
      <w:r>
        <w:t>QUESTION: Is it good editing to say “… and Seller shall be under no obligation ….”</w:t>
      </w:r>
    </w:p>
  </w:comment>
  <w:comment w:id="23" w:author="D. C. Toedt" w:date="2011-03-01T07:03:00Z" w:initials=" DCT">
    <w:p w14:paraId="08E8C760" w14:textId="77777777" w:rsidR="0040569F" w:rsidRDefault="0040569F">
      <w:pPr>
        <w:pStyle w:val="CommentText"/>
      </w:pPr>
      <w:r>
        <w:rPr>
          <w:rStyle w:val="CommentReference"/>
        </w:rPr>
        <w:annotationRef/>
      </w:r>
      <w:r>
        <w:t xml:space="preserve">COMMENT: Notice how hard it is to tell </w:t>
      </w:r>
      <w:r>
        <w:rPr>
          <w:i/>
        </w:rPr>
        <w:t xml:space="preserve">at a glance </w:t>
      </w:r>
      <w:r>
        <w:t>where one sentence ends and another begins.</w:t>
      </w:r>
    </w:p>
  </w:comment>
  <w:comment w:id="24" w:author="D. C. Toedt" w:date="2011-03-01T07:04:00Z" w:initials=" DCT">
    <w:p w14:paraId="653560F9" w14:textId="77777777" w:rsidR="0040569F" w:rsidRDefault="0040569F">
      <w:pPr>
        <w:pStyle w:val="CommentText"/>
      </w:pPr>
      <w:r>
        <w:rPr>
          <w:rStyle w:val="CommentReference"/>
        </w:rPr>
        <w:annotationRef/>
      </w:r>
      <w:r>
        <w:t>QUESTION: With the rest of this sentence in mind, are there any issues with the indemnity obligation?</w:t>
      </w:r>
    </w:p>
  </w:comment>
  <w:comment w:id="25" w:author="D. C. Toedt" w:date="2011-03-01T07:04:00Z" w:initials=" DCT">
    <w:p w14:paraId="4BD62C03" w14:textId="77777777" w:rsidR="0040569F" w:rsidRDefault="0040569F">
      <w:pPr>
        <w:pStyle w:val="CommentText"/>
      </w:pPr>
      <w:r>
        <w:rPr>
          <w:rStyle w:val="CommentReference"/>
        </w:rPr>
        <w:annotationRef/>
      </w:r>
      <w:r>
        <w:t>QUESTION: Is “defend” necessary if there’s an indemnity obligation?</w:t>
      </w:r>
    </w:p>
  </w:comment>
  <w:comment w:id="26" w:author="D. C. Toedt" w:date="2011-03-01T07:05:00Z" w:initials=" DCT">
    <w:p w14:paraId="72635D15" w14:textId="77777777" w:rsidR="0040569F" w:rsidRDefault="0040569F">
      <w:pPr>
        <w:pStyle w:val="CommentText"/>
      </w:pPr>
      <w:r>
        <w:rPr>
          <w:rStyle w:val="CommentReference"/>
        </w:rPr>
        <w:annotationRef/>
      </w:r>
      <w:r>
        <w:t>QUESTION: Why is this here?</w:t>
      </w:r>
    </w:p>
  </w:comment>
  <w:comment w:id="27" w:author="D. C. Toedt" w:date="2013-03-30T06:21:00Z" w:initials="DT">
    <w:p w14:paraId="2A299675" w14:textId="151A6DFE" w:rsidR="0040569F" w:rsidRDefault="0040569F">
      <w:pPr>
        <w:pStyle w:val="CommentText"/>
      </w:pPr>
      <w:r>
        <w:rPr>
          <w:rStyle w:val="CommentReference"/>
        </w:rPr>
        <w:annotationRef/>
      </w:r>
      <w:r>
        <w:t xml:space="preserve">QUESTION:  In the context of this group of sentences, is “PRIOR TO The date of this Agreement” the best thing for Seller? </w:t>
      </w:r>
    </w:p>
  </w:comment>
  <w:comment w:id="28" w:author="D. C. Toedt" w:date="2011-03-01T07:07:00Z" w:initials=" DCT">
    <w:p w14:paraId="68F6E158" w14:textId="77777777" w:rsidR="0040569F" w:rsidRDefault="0040569F">
      <w:pPr>
        <w:pStyle w:val="CommentText"/>
      </w:pPr>
      <w:r>
        <w:rPr>
          <w:rStyle w:val="CommentReference"/>
        </w:rPr>
        <w:annotationRef/>
      </w:r>
      <w:r>
        <w:t>Note how deliveries are to be made.</w:t>
      </w:r>
    </w:p>
  </w:comment>
  <w:comment w:id="29" w:author="D. C. Toedt" w:date="2011-03-01T07:07:00Z" w:initials=" DCT">
    <w:p w14:paraId="622FCA67" w14:textId="77777777" w:rsidR="0040569F" w:rsidRDefault="0040569F">
      <w:pPr>
        <w:pStyle w:val="CommentText"/>
      </w:pPr>
      <w:r>
        <w:rPr>
          <w:rStyle w:val="CommentReference"/>
        </w:rPr>
        <w:annotationRef/>
      </w:r>
      <w:r>
        <w:t>QUESTION: What does “immediately-available funds” mean?</w:t>
      </w:r>
    </w:p>
  </w:comment>
  <w:comment w:id="30" w:author="D. C. Toedt" w:date="2011-03-01T07:08:00Z" w:initials=" DCT">
    <w:p w14:paraId="5E74BEA9" w14:textId="77777777" w:rsidR="0040569F" w:rsidRDefault="0040569F">
      <w:pPr>
        <w:pStyle w:val="CommentText"/>
      </w:pPr>
      <w:r>
        <w:rPr>
          <w:rStyle w:val="CommentReference"/>
        </w:rPr>
        <w:annotationRef/>
      </w:r>
      <w:r>
        <w:t>QUESTION: What would be another way to express “the later of” ?</w:t>
      </w:r>
    </w:p>
  </w:comment>
  <w:comment w:id="31" w:author="D. C. Toedt" w:date="2011-03-01T07:08:00Z" w:initials=" DCT">
    <w:p w14:paraId="3FC35327" w14:textId="77777777" w:rsidR="0040569F" w:rsidRDefault="0040569F">
      <w:pPr>
        <w:pStyle w:val="CommentText"/>
      </w:pPr>
      <w:r>
        <w:rPr>
          <w:rStyle w:val="CommentReference"/>
        </w:rPr>
        <w:annotationRef/>
      </w:r>
      <w:r>
        <w:t>Always a good idea to have a sunset date.</w:t>
      </w:r>
    </w:p>
  </w:comment>
  <w:comment w:id="32" w:author="D. C. Toedt" w:date="2011-03-01T07:09:00Z" w:initials=" DCT">
    <w:p w14:paraId="4359DF60" w14:textId="77777777" w:rsidR="0040569F" w:rsidRDefault="0040569F">
      <w:pPr>
        <w:pStyle w:val="CommentText"/>
      </w:pPr>
      <w:r>
        <w:rPr>
          <w:rStyle w:val="CommentReference"/>
        </w:rPr>
        <w:annotationRef/>
      </w:r>
      <w:r>
        <w:t>QUESTION: So what happens if the escrow payment never becomes non-refundable – is it still credited against the purchase price at closing?</w:t>
      </w:r>
    </w:p>
  </w:comment>
  <w:comment w:id="33" w:author="D. C. Toedt" w:date="2011-03-01T07:19:00Z" w:initials=" DCT">
    <w:p w14:paraId="69DB4867" w14:textId="77777777" w:rsidR="0040569F" w:rsidRDefault="0040569F">
      <w:pPr>
        <w:pStyle w:val="CommentText"/>
      </w:pPr>
      <w:r>
        <w:rPr>
          <w:rStyle w:val="CommentReference"/>
        </w:rPr>
        <w:annotationRef/>
      </w:r>
      <w:r>
        <w:t xml:space="preserve">Note the simultaneity here. </w:t>
      </w:r>
    </w:p>
  </w:comment>
  <w:comment w:id="34" w:author="D. C. Toedt" w:date="2011-03-01T07:10:00Z" w:initials=" DCT">
    <w:p w14:paraId="1C759227" w14:textId="77777777" w:rsidR="0040569F" w:rsidRPr="003D5E41" w:rsidRDefault="0040569F">
      <w:pPr>
        <w:pStyle w:val="CommentText"/>
      </w:pPr>
      <w:r>
        <w:rPr>
          <w:rStyle w:val="CommentReference"/>
        </w:rPr>
        <w:annotationRef/>
      </w:r>
      <w:r>
        <w:t xml:space="preserve">QUESTION: Is it likely that a judge would refuse to enforce the agreement if the dollar amount were </w:t>
      </w:r>
      <w:r>
        <w:rPr>
          <w:i/>
        </w:rPr>
        <w:t>not</w:t>
      </w:r>
      <w:r>
        <w:t xml:space="preserve"> spelled out in words?</w:t>
      </w:r>
    </w:p>
  </w:comment>
  <w:comment w:id="35" w:author="D. C. Toedt" w:date="2011-03-01T07:19:00Z" w:initials=" DCT">
    <w:p w14:paraId="6574A9DF" w14:textId="77777777" w:rsidR="0040569F" w:rsidRDefault="0040569F">
      <w:pPr>
        <w:pStyle w:val="CommentText"/>
      </w:pPr>
      <w:r>
        <w:rPr>
          <w:rStyle w:val="CommentReference"/>
        </w:rPr>
        <w:annotationRef/>
      </w:r>
      <w:r>
        <w:t>QUESTION: What are “immediately-available funds”?</w:t>
      </w:r>
    </w:p>
  </w:comment>
  <w:comment w:id="36" w:author="D. C. Toedt" w:date="2011-03-01T07:20:00Z" w:initials=" DCT">
    <w:p w14:paraId="47A5C9B2" w14:textId="77777777" w:rsidR="0040569F" w:rsidRDefault="0040569F">
      <w:pPr>
        <w:pStyle w:val="CommentText"/>
      </w:pPr>
      <w:r>
        <w:rPr>
          <w:rStyle w:val="CommentReference"/>
        </w:rPr>
        <w:annotationRef/>
      </w:r>
      <w:r>
        <w:t>QUESTION: What does “such date” mean?</w:t>
      </w:r>
    </w:p>
  </w:comment>
  <w:comment w:id="37" w:author="D. C. Toedt" w:date="2011-03-01T07:20:00Z" w:initials=" DCT">
    <w:p w14:paraId="3E378AE7" w14:textId="77777777" w:rsidR="0040569F" w:rsidRDefault="0040569F">
      <w:pPr>
        <w:pStyle w:val="CommentText"/>
      </w:pPr>
      <w:r>
        <w:rPr>
          <w:rStyle w:val="CommentReference"/>
        </w:rPr>
        <w:annotationRef/>
      </w:r>
      <w:r>
        <w:t xml:space="preserve">What’s the big picture here? </w:t>
      </w:r>
    </w:p>
  </w:comment>
  <w:comment w:id="38" w:author="D. C. Toedt" w:date="2011-03-01T07:21:00Z" w:initials=" DCT">
    <w:p w14:paraId="73D8A691" w14:textId="77777777" w:rsidR="0040569F" w:rsidRDefault="0040569F">
      <w:pPr>
        <w:pStyle w:val="CommentText"/>
      </w:pPr>
      <w:r>
        <w:rPr>
          <w:rStyle w:val="CommentReference"/>
        </w:rPr>
        <w:annotationRef/>
      </w:r>
      <w:r>
        <w:t>This is a “walk-away” provision.</w:t>
      </w:r>
    </w:p>
  </w:comment>
  <w:comment w:id="39" w:author="D. C. Toedt" w:date="2013-03-29T16:41:00Z" w:initials="DT">
    <w:p w14:paraId="597B0308" w14:textId="77777777" w:rsidR="0040569F" w:rsidRDefault="0040569F">
      <w:pPr>
        <w:pStyle w:val="CommentText"/>
      </w:pPr>
      <w:r>
        <w:rPr>
          <w:rStyle w:val="CommentReference"/>
        </w:rPr>
        <w:annotationRef/>
      </w:r>
      <w:r>
        <w:t>Are there any obligations that the parties might want to keep in place after a walk-away termination?</w:t>
      </w:r>
    </w:p>
  </w:comment>
  <w:comment w:id="40" w:author="D. C. Toedt" w:date="2013-03-29T16:43:00Z" w:initials="DT">
    <w:p w14:paraId="5F303B92" w14:textId="77777777" w:rsidR="0040569F" w:rsidRDefault="0040569F">
      <w:pPr>
        <w:pStyle w:val="CommentText"/>
      </w:pPr>
      <w:r>
        <w:rPr>
          <w:rStyle w:val="CommentReference"/>
        </w:rPr>
        <w:annotationRef/>
      </w:r>
      <w:r>
        <w:t>Notice who pays for the title policy – this is customary.</w:t>
      </w:r>
    </w:p>
  </w:comment>
  <w:comment w:id="41" w:author="D. C. Toedt" w:date="2013-03-29T16:42:00Z" w:initials=" DCT">
    <w:p w14:paraId="586A3EEF" w14:textId="77777777" w:rsidR="0040569F" w:rsidRDefault="0040569F">
      <w:pPr>
        <w:pStyle w:val="CommentText"/>
      </w:pPr>
      <w:r>
        <w:rPr>
          <w:rStyle w:val="CommentReference"/>
        </w:rPr>
        <w:annotationRef/>
      </w:r>
      <w:r>
        <w:t>QUESTION: What is a “title binder”? (Hint: Keep reading below.)</w:t>
      </w:r>
    </w:p>
  </w:comment>
  <w:comment w:id="42" w:author="D. C. Toedt" w:date="2011-03-01T07:23:00Z" w:initials=" DCT">
    <w:p w14:paraId="7EFD2A11" w14:textId="77777777" w:rsidR="0040569F" w:rsidRDefault="0040569F">
      <w:pPr>
        <w:pStyle w:val="CommentText"/>
      </w:pPr>
      <w:r>
        <w:rPr>
          <w:rStyle w:val="CommentReference"/>
        </w:rPr>
        <w:annotationRef/>
      </w:r>
      <w:r>
        <w:t>Note the concept of “as-built.”</w:t>
      </w:r>
    </w:p>
  </w:comment>
  <w:comment w:id="43" w:author="D. C. Toedt" w:date="2011-03-01T07:24:00Z" w:initials=" DCT">
    <w:p w14:paraId="5143C6CF" w14:textId="77777777" w:rsidR="0040569F" w:rsidRDefault="0040569F">
      <w:pPr>
        <w:pStyle w:val="CommentText"/>
      </w:pPr>
      <w:r>
        <w:rPr>
          <w:rStyle w:val="CommentReference"/>
        </w:rPr>
        <w:annotationRef/>
      </w:r>
      <w:r>
        <w:t xml:space="preserve">QUESTION: Should either party have asked for a different verb than “acknowledge”? Which party or parties?  Why (or why not)? </w:t>
      </w:r>
    </w:p>
  </w:comment>
  <w:comment w:id="44" w:author="D. C. Toedt" w:date="2011-03-01T07:23:00Z" w:initials=" DCT">
    <w:p w14:paraId="302EDE20" w14:textId="77777777" w:rsidR="0040569F" w:rsidRDefault="0040569F">
      <w:pPr>
        <w:pStyle w:val="CommentText"/>
      </w:pPr>
      <w:r>
        <w:rPr>
          <w:rStyle w:val="CommentReference"/>
        </w:rPr>
        <w:annotationRef/>
      </w:r>
      <w:r>
        <w:t>Environmental issues can be big.</w:t>
      </w:r>
    </w:p>
  </w:comment>
  <w:comment w:id="45" w:author="D. C. Toedt" w:date="2011-03-01T07:25:00Z" w:initials=" DCT">
    <w:p w14:paraId="110C2CD2" w14:textId="77777777" w:rsidR="0040569F" w:rsidRDefault="0040569F">
      <w:pPr>
        <w:pStyle w:val="CommentText"/>
      </w:pPr>
      <w:r>
        <w:rPr>
          <w:rStyle w:val="CommentReference"/>
        </w:rPr>
        <w:annotationRef/>
      </w:r>
      <w:r>
        <w:t>This “or” could be an important one.</w:t>
      </w:r>
    </w:p>
  </w:comment>
  <w:comment w:id="46" w:author="D. C. Toedt" w:date="2011-03-01T07:25:00Z" w:initials=" DCT">
    <w:p w14:paraId="1B203ACD" w14:textId="77777777" w:rsidR="0040569F" w:rsidRDefault="0040569F">
      <w:pPr>
        <w:pStyle w:val="CommentText"/>
      </w:pPr>
      <w:r>
        <w:rPr>
          <w:rStyle w:val="CommentReference"/>
        </w:rPr>
        <w:annotationRef/>
      </w:r>
      <w:r>
        <w:t>QUESTION: What does the purchaser likely want to do?</w:t>
      </w:r>
    </w:p>
  </w:comment>
  <w:comment w:id="47" w:author="D. C. Toedt" w:date="2011-03-01T07:41:00Z" w:initials=" DCT">
    <w:p w14:paraId="3E7C7B07" w14:textId="77777777" w:rsidR="0040569F" w:rsidRDefault="0040569F">
      <w:pPr>
        <w:pStyle w:val="CommentText"/>
      </w:pPr>
      <w:r>
        <w:rPr>
          <w:rStyle w:val="CommentReference"/>
        </w:rPr>
        <w:annotationRef/>
      </w:r>
      <w:r>
        <w:t>QUESTION:  “Unacceptable,” meaning what?</w:t>
      </w:r>
    </w:p>
  </w:comment>
  <w:comment w:id="48" w:author="D. C. Toedt" w:date="2011-03-01T07:41:00Z" w:initials=" DCT">
    <w:p w14:paraId="488889FE" w14:textId="77777777" w:rsidR="0040569F" w:rsidRDefault="0040569F">
      <w:pPr>
        <w:pStyle w:val="CommentText"/>
      </w:pPr>
      <w:r>
        <w:rPr>
          <w:rStyle w:val="CommentReference"/>
        </w:rPr>
        <w:annotationRef/>
      </w:r>
      <w:r>
        <w:t>“Terminate this Agreement” is a conventional phrase, but one that can result in awkwardness elsewhere in the document.</w:t>
      </w:r>
    </w:p>
  </w:comment>
  <w:comment w:id="49" w:author="D. C. Toedt" w:date="2011-03-01T07:42:00Z" w:initials=" DCT">
    <w:p w14:paraId="3922B5EF" w14:textId="77777777" w:rsidR="0040569F" w:rsidRDefault="0040569F">
      <w:pPr>
        <w:pStyle w:val="CommentText"/>
      </w:pPr>
      <w:r>
        <w:rPr>
          <w:rStyle w:val="CommentReference"/>
        </w:rPr>
        <w:annotationRef/>
      </w:r>
      <w:r>
        <w:t xml:space="preserve">QUESTION: What’s wrong with this sentence?  What if neither one is true – no cure, but no waiver? </w:t>
      </w:r>
    </w:p>
  </w:comment>
  <w:comment w:id="50" w:author="D. C. Toedt" w:date="2011-03-01T07:43:00Z" w:initials=" DCT">
    <w:p w14:paraId="03AA5171" w14:textId="77777777" w:rsidR="0040569F" w:rsidRDefault="0040569F">
      <w:pPr>
        <w:pStyle w:val="CommentText"/>
      </w:pPr>
      <w:r>
        <w:rPr>
          <w:rStyle w:val="CommentReference"/>
        </w:rPr>
        <w:annotationRef/>
      </w:r>
      <w:r>
        <w:rPr>
          <w:rStyle w:val="CommentReference"/>
        </w:rPr>
        <w:t>QUESTION: What’s wrong with this sentence (syntactically, not substantively)?</w:t>
      </w:r>
      <w:r>
        <w:t xml:space="preserve"> </w:t>
      </w:r>
    </w:p>
  </w:comment>
  <w:comment w:id="51" w:author="D. C. Toedt" w:date="2011-03-01T07:45:00Z" w:initials=" DCT">
    <w:p w14:paraId="380317B2" w14:textId="77777777" w:rsidR="0040569F" w:rsidRDefault="0040569F">
      <w:pPr>
        <w:pStyle w:val="CommentText"/>
      </w:pPr>
      <w:r>
        <w:rPr>
          <w:rStyle w:val="CommentReference"/>
        </w:rPr>
        <w:annotationRef/>
      </w:r>
      <w:r>
        <w:t xml:space="preserve">HOMEWORK EXERCISE (non-graded):  Fix the first sentence of this subdivision (a). </w:t>
      </w:r>
    </w:p>
  </w:comment>
  <w:comment w:id="52" w:author="D. C. Toedt" w:date="2013-03-29T16:57:00Z" w:initials="DT">
    <w:p w14:paraId="69B0D19E" w14:textId="77777777" w:rsidR="0040569F" w:rsidRDefault="0040569F">
      <w:pPr>
        <w:pStyle w:val="CommentText"/>
      </w:pPr>
      <w:r>
        <w:rPr>
          <w:rStyle w:val="CommentReference"/>
        </w:rPr>
        <w:annotationRef/>
      </w:r>
      <w:r>
        <w:t>Is “may have included” the proper syntax?</w:t>
      </w:r>
    </w:p>
  </w:comment>
  <w:comment w:id="53" w:author="D. C. Toedt" w:date="2011-03-01T07:45:00Z" w:initials=" DCT">
    <w:p w14:paraId="3F667EF4" w14:textId="77777777" w:rsidR="0040569F" w:rsidRDefault="0040569F">
      <w:pPr>
        <w:pStyle w:val="CommentText"/>
      </w:pPr>
      <w:r>
        <w:rPr>
          <w:rStyle w:val="CommentReference"/>
        </w:rPr>
        <w:annotationRef/>
      </w:r>
      <w:r>
        <w:t>QUESTION:  Why say “notwithstanding the foregoing”?</w:t>
      </w:r>
    </w:p>
  </w:comment>
  <w:comment w:id="54" w:author="D. C. Toedt" w:date="2011-03-01T08:13:00Z" w:initials=" DCT">
    <w:p w14:paraId="5A212756" w14:textId="77777777" w:rsidR="0040569F" w:rsidRDefault="0040569F">
      <w:pPr>
        <w:pStyle w:val="CommentText"/>
      </w:pPr>
      <w:r>
        <w:rPr>
          <w:rStyle w:val="CommentReference"/>
        </w:rPr>
        <w:annotationRef/>
      </w:r>
      <w:r>
        <w:t>QUESTION: Let’s talk about this phrasing – and compare with the introduction to 5.02.</w:t>
      </w:r>
    </w:p>
  </w:comment>
  <w:comment w:id="55" w:author="D. C. Toedt" w:date="2011-03-01T07:47:00Z" w:initials=" DCT">
    <w:p w14:paraId="44EF0022" w14:textId="77777777" w:rsidR="0040569F" w:rsidRDefault="0040569F">
      <w:pPr>
        <w:pStyle w:val="CommentText"/>
      </w:pPr>
      <w:r>
        <w:rPr>
          <w:rStyle w:val="CommentReference"/>
        </w:rPr>
        <w:annotationRef/>
      </w:r>
      <w:r>
        <w:t>IN-CLASS EXERCISE: What’s wrong with this paragraph (syntactically)?</w:t>
      </w:r>
    </w:p>
  </w:comment>
  <w:comment w:id="56" w:author="D. C. Toedt" w:date="2011-03-01T07:48:00Z" w:initials=" DCT">
    <w:p w14:paraId="1FE4F5CA" w14:textId="77777777" w:rsidR="0040569F" w:rsidRDefault="0040569F">
      <w:pPr>
        <w:pStyle w:val="CommentText"/>
      </w:pPr>
      <w:r>
        <w:rPr>
          <w:rStyle w:val="CommentReference"/>
        </w:rPr>
        <w:annotationRef/>
      </w:r>
      <w:r>
        <w:t>QUESTION:  What are these?</w:t>
      </w:r>
    </w:p>
  </w:comment>
  <w:comment w:id="57" w:author="D. C. Toedt" w:date="2011-03-01T07:49:00Z" w:initials=" DCT">
    <w:p w14:paraId="2DB60D44" w14:textId="77777777" w:rsidR="0040569F" w:rsidRDefault="0040569F">
      <w:pPr>
        <w:pStyle w:val="CommentText"/>
      </w:pPr>
      <w:r>
        <w:rPr>
          <w:rStyle w:val="CommentReference"/>
        </w:rPr>
        <w:annotationRef/>
      </w:r>
      <w:r>
        <w:t>QUESTION: Is this usage correct?</w:t>
      </w:r>
    </w:p>
  </w:comment>
  <w:comment w:id="58" w:author="D. C. Toedt" w:date="2011-03-01T08:15:00Z" w:initials=" DCT">
    <w:p w14:paraId="3C27BD19" w14:textId="77777777" w:rsidR="0040569F" w:rsidRDefault="0040569F">
      <w:pPr>
        <w:pStyle w:val="CommentText"/>
      </w:pPr>
      <w:r>
        <w:rPr>
          <w:rStyle w:val="CommentReference"/>
        </w:rPr>
        <w:annotationRef/>
      </w:r>
      <w:r>
        <w:t>Note the in-line definition here.</w:t>
      </w:r>
    </w:p>
  </w:comment>
  <w:comment w:id="59" w:author="D. C. Toedt" w:date="2011-03-01T07:50:00Z" w:initials=" DCT">
    <w:p w14:paraId="5B8E484A" w14:textId="77777777" w:rsidR="0040569F" w:rsidRDefault="0040569F">
      <w:pPr>
        <w:pStyle w:val="CommentText"/>
      </w:pPr>
      <w:r>
        <w:rPr>
          <w:rStyle w:val="CommentReference"/>
        </w:rPr>
        <w:annotationRef/>
      </w:r>
      <w:r>
        <w:t>QUESTION: What’s wrong with these first few lines?</w:t>
      </w:r>
    </w:p>
  </w:comment>
  <w:comment w:id="60" w:author="D. C. Toedt" w:date="2011-03-01T07:55:00Z" w:initials=" DCT">
    <w:p w14:paraId="7C782169" w14:textId="77777777" w:rsidR="0040569F" w:rsidRDefault="0040569F">
      <w:pPr>
        <w:pStyle w:val="CommentText"/>
      </w:pPr>
      <w:r>
        <w:rPr>
          <w:rStyle w:val="CommentReference"/>
        </w:rPr>
        <w:annotationRef/>
      </w:r>
      <w:r>
        <w:t>QUESTION: Any ambiguities here?</w:t>
      </w:r>
    </w:p>
  </w:comment>
  <w:comment w:id="61" w:author="D. C. Toedt" w:date="2011-03-01T07:56:00Z" w:initials=" DCT">
    <w:p w14:paraId="27A6B3E1" w14:textId="77777777" w:rsidR="0040569F" w:rsidRDefault="0040569F">
      <w:pPr>
        <w:pStyle w:val="CommentText"/>
      </w:pPr>
      <w:r>
        <w:rPr>
          <w:rStyle w:val="CommentReference"/>
        </w:rPr>
        <w:annotationRef/>
      </w:r>
      <w:r>
        <w:t>QUESTION: Is there room for disagreement about what constitutes “flooding”?</w:t>
      </w:r>
    </w:p>
  </w:comment>
  <w:comment w:id="62" w:author="D. C. Toedt" w:date="2011-03-01T08:13:00Z" w:initials=" DCT">
    <w:p w14:paraId="414F8698" w14:textId="77777777" w:rsidR="0040569F" w:rsidRDefault="0040569F">
      <w:pPr>
        <w:pStyle w:val="CommentText"/>
      </w:pPr>
      <w:r>
        <w:rPr>
          <w:rStyle w:val="CommentReference"/>
        </w:rPr>
        <w:annotationRef/>
      </w:r>
      <w:r>
        <w:rPr>
          <w:rStyle w:val="CommentReference"/>
        </w:rPr>
        <w:t>QUESTION:  Why is “to induce … “ included here?</w:t>
      </w:r>
    </w:p>
  </w:comment>
  <w:comment w:id="63" w:author="D. C. Toedt" w:date="2011-03-01T08:16:00Z" w:initials=" DCT">
    <w:p w14:paraId="22EB567A" w14:textId="77777777" w:rsidR="0040569F" w:rsidRDefault="0040569F">
      <w:pPr>
        <w:pStyle w:val="CommentText"/>
      </w:pPr>
      <w:r>
        <w:rPr>
          <w:rStyle w:val="CommentReference"/>
        </w:rPr>
        <w:annotationRef/>
      </w:r>
      <w:r>
        <w:t>QUESTION: Why is this compliance provision included?</w:t>
      </w:r>
    </w:p>
  </w:comment>
  <w:comment w:id="64" w:author="D. C. Toedt" w:date="2011-03-01T08:16:00Z" w:initials=" DCT">
    <w:p w14:paraId="39615752" w14:textId="77777777" w:rsidR="0040569F" w:rsidRDefault="0040569F">
      <w:pPr>
        <w:pStyle w:val="CommentText"/>
      </w:pPr>
      <w:r>
        <w:rPr>
          <w:rStyle w:val="CommentReference"/>
        </w:rPr>
        <w:annotationRef/>
      </w:r>
      <w:r>
        <w:t>QUESTION: Could this laundry list be replaced with a defined term – and is there already a defined term that might fit?</w:t>
      </w:r>
    </w:p>
  </w:comment>
  <w:comment w:id="65" w:author="D. C. Toedt" w:date="2011-03-01T08:17:00Z" w:initials=" DCT">
    <w:p w14:paraId="665FA5D3" w14:textId="77777777" w:rsidR="0040569F" w:rsidRDefault="0040569F">
      <w:pPr>
        <w:pStyle w:val="CommentText"/>
      </w:pPr>
      <w:r>
        <w:rPr>
          <w:rStyle w:val="CommentReference"/>
        </w:rPr>
        <w:annotationRef/>
      </w:r>
      <w:r>
        <w:t>QUESTION: What’s wrong with the rest of this sentence?</w:t>
      </w:r>
    </w:p>
  </w:comment>
  <w:comment w:id="66" w:author="D. C. Toedt" w:date="2011-03-01T08:20:00Z" w:initials=" DCT">
    <w:p w14:paraId="7E6982F7" w14:textId="77777777" w:rsidR="0040569F" w:rsidRDefault="0040569F">
      <w:pPr>
        <w:pStyle w:val="CommentText"/>
      </w:pPr>
      <w:r>
        <w:rPr>
          <w:rStyle w:val="CommentReference"/>
        </w:rPr>
        <w:annotationRef/>
      </w:r>
      <w:r>
        <w:t>QUESTION: Does the rest of the sentence belong with the first part?</w:t>
      </w:r>
    </w:p>
  </w:comment>
  <w:comment w:id="67" w:author="D. C. Toedt" w:date="2011-03-01T08:20:00Z" w:initials=" DCT">
    <w:p w14:paraId="30D22C7A" w14:textId="77777777" w:rsidR="0040569F" w:rsidRDefault="0040569F">
      <w:pPr>
        <w:pStyle w:val="CommentText"/>
      </w:pPr>
      <w:r>
        <w:rPr>
          <w:rStyle w:val="CommentReference"/>
        </w:rPr>
        <w:annotationRef/>
      </w:r>
      <w:r>
        <w:t>QUESTION: Why is this here?</w:t>
      </w:r>
    </w:p>
  </w:comment>
  <w:comment w:id="68" w:author="D. C. Toedt" w:date="2011-03-01T08:21:00Z" w:initials=" DCT">
    <w:p w14:paraId="0A0109C8" w14:textId="77777777" w:rsidR="0040569F" w:rsidRDefault="0040569F">
      <w:pPr>
        <w:pStyle w:val="CommentText"/>
      </w:pPr>
      <w:r>
        <w:rPr>
          <w:rStyle w:val="CommentReference"/>
        </w:rPr>
        <w:annotationRef/>
      </w:r>
      <w:r>
        <w:t>QUESTION: Who are some of the potential “influencers” in this deal, other than the parties?</w:t>
      </w:r>
    </w:p>
  </w:comment>
  <w:comment w:id="69" w:author="D. C. Toedt" w:date="2011-03-01T09:01:00Z" w:initials=" DCT">
    <w:p w14:paraId="64E0FFBE" w14:textId="77777777" w:rsidR="0040569F" w:rsidRDefault="0040569F">
      <w:pPr>
        <w:pStyle w:val="CommentText"/>
      </w:pPr>
      <w:r>
        <w:rPr>
          <w:rStyle w:val="CommentReference"/>
        </w:rPr>
        <w:annotationRef/>
      </w:r>
      <w:r>
        <w:t>Eminent domain should always be at least in the back of your mind when drafting a real-estate contract.</w:t>
      </w:r>
    </w:p>
  </w:comment>
  <w:comment w:id="70" w:author="D. C. Toedt" w:date="2011-03-01T09:01:00Z" w:initials=" DCT">
    <w:p w14:paraId="26BFFDCF" w14:textId="77777777" w:rsidR="0040569F" w:rsidRDefault="0040569F">
      <w:pPr>
        <w:pStyle w:val="CommentText"/>
      </w:pPr>
      <w:r>
        <w:rPr>
          <w:rStyle w:val="CommentReference"/>
        </w:rPr>
        <w:annotationRef/>
      </w:r>
      <w:r>
        <w:t>These options will frequently be negotiated.</w:t>
      </w:r>
    </w:p>
  </w:comment>
  <w:comment w:id="71" w:author="D. C. Toedt" w:date="2011-03-01T09:02:00Z" w:initials=" DCT">
    <w:p w14:paraId="2E78A340" w14:textId="77777777" w:rsidR="0040569F" w:rsidRDefault="0040569F">
      <w:pPr>
        <w:pStyle w:val="CommentText"/>
      </w:pPr>
      <w:r>
        <w:rPr>
          <w:rStyle w:val="CommentReference"/>
        </w:rPr>
        <w:annotationRef/>
      </w:r>
      <w:r>
        <w:t>QUESTION: Could the purchaser get a windfall out of this?</w:t>
      </w:r>
    </w:p>
  </w:comment>
  <w:comment w:id="72" w:author="D. C. Toedt" w:date="2011-03-01T09:03:00Z" w:initials=" DCT">
    <w:p w14:paraId="651B98CD" w14:textId="77777777" w:rsidR="0040569F" w:rsidRDefault="0040569F">
      <w:pPr>
        <w:pStyle w:val="CommentText"/>
      </w:pPr>
      <w:r>
        <w:t xml:space="preserve">QUESTION: </w:t>
      </w:r>
      <w:r>
        <w:rPr>
          <w:rStyle w:val="CommentReference"/>
        </w:rPr>
        <w:annotationRef/>
      </w:r>
      <w:r>
        <w:t>“One year from” – does that mean one year before, or one year after, or both?</w:t>
      </w:r>
    </w:p>
  </w:comment>
  <w:comment w:id="73" w:author="D. C. Toedt" w:date="2011-03-01T09:14:00Z" w:initials=" DCT">
    <w:p w14:paraId="6EC1E668" w14:textId="77777777" w:rsidR="0040569F" w:rsidRDefault="0040569F">
      <w:pPr>
        <w:pStyle w:val="CommentText"/>
      </w:pPr>
      <w:r>
        <w:rPr>
          <w:rStyle w:val="CommentReference"/>
        </w:rPr>
        <w:annotationRef/>
      </w:r>
      <w:r>
        <w:t>QUESTION: So how will this actually work?</w:t>
      </w:r>
    </w:p>
  </w:comment>
  <w:comment w:id="74" w:author="D. C. Toedt" w:date="2011-03-01T09:15:00Z" w:initials=" DCT">
    <w:p w14:paraId="1FB1203D" w14:textId="77777777" w:rsidR="0040569F" w:rsidRDefault="0040569F">
      <w:pPr>
        <w:pStyle w:val="CommentText"/>
      </w:pPr>
      <w:r>
        <w:rPr>
          <w:rStyle w:val="CommentReference"/>
        </w:rPr>
        <w:annotationRef/>
      </w:r>
      <w:r>
        <w:t>QUESTION:  Is “in appropriate form” a good idea? What other ways are there to do this?</w:t>
      </w:r>
    </w:p>
  </w:comment>
  <w:comment w:id="75" w:author="D. C. Toedt" w:date="2011-03-01T09:15:00Z" w:initials=" DCT">
    <w:p w14:paraId="692E92C2" w14:textId="77777777" w:rsidR="0040569F" w:rsidRDefault="0040569F">
      <w:pPr>
        <w:pStyle w:val="CommentText"/>
      </w:pPr>
      <w:r>
        <w:t xml:space="preserve">QUESTION: </w:t>
      </w:r>
      <w:r>
        <w:rPr>
          <w:rStyle w:val="CommentReference"/>
        </w:rPr>
        <w:annotationRef/>
      </w:r>
      <w:r>
        <w:t>Why say “agreed upon”?</w:t>
      </w:r>
    </w:p>
  </w:comment>
  <w:comment w:id="76" w:author="D. C. Toedt" w:date="2011-03-01T09:16:00Z" w:initials=" DCT">
    <w:p w14:paraId="3AC10B12" w14:textId="77777777" w:rsidR="0040569F" w:rsidRDefault="0040569F">
      <w:pPr>
        <w:pStyle w:val="CommentText"/>
      </w:pPr>
      <w:r>
        <w:rPr>
          <w:rStyle w:val="CommentReference"/>
        </w:rPr>
        <w:annotationRef/>
      </w:r>
      <w:r>
        <w:t>A catch-all.</w:t>
      </w:r>
    </w:p>
  </w:comment>
  <w:comment w:id="77" w:author="D. C. Toedt" w:date="2011-03-01T09:16:00Z" w:initials=" DCT">
    <w:p w14:paraId="1AD28F47" w14:textId="77777777" w:rsidR="0040569F" w:rsidRDefault="0040569F">
      <w:pPr>
        <w:pStyle w:val="CommentText"/>
      </w:pPr>
      <w:r>
        <w:t>EXERCISE:  Let’s re-write this sentence</w:t>
      </w:r>
      <w:r>
        <w:rPr>
          <w:rStyle w:val="CommentReference"/>
        </w:rPr>
        <w:annotationRef/>
      </w:r>
      <w:r>
        <w:rPr>
          <w:rStyle w:val="CommentReference"/>
        </w:rPr>
        <w:t>.</w:t>
      </w:r>
    </w:p>
  </w:comment>
  <w:comment w:id="78" w:author="D. C. Toedt" w:date="2011-03-01T09:16:00Z" w:initials=" DCT">
    <w:p w14:paraId="1ACF5330" w14:textId="77777777" w:rsidR="0040569F" w:rsidRDefault="0040569F">
      <w:pPr>
        <w:pStyle w:val="CommentText"/>
      </w:pPr>
      <w:r>
        <w:rPr>
          <w:rStyle w:val="CommentReference"/>
        </w:rPr>
        <w:annotationRef/>
      </w:r>
      <w:r>
        <w:t xml:space="preserve">QUESTION: Does this make any sense? </w:t>
      </w:r>
    </w:p>
  </w:comment>
  <w:comment w:id="79" w:author="D. C. Toedt" w:date="2011-03-01T09:17:00Z" w:initials=" DCT">
    <w:p w14:paraId="1EB71B5A" w14:textId="77777777" w:rsidR="0040569F" w:rsidRDefault="0040569F">
      <w:pPr>
        <w:pStyle w:val="CommentText"/>
      </w:pPr>
      <w:r>
        <w:rPr>
          <w:rStyle w:val="CommentReference"/>
        </w:rPr>
        <w:annotationRef/>
      </w:r>
      <w:r>
        <w:t>Taxes are usually pro-rated</w:t>
      </w:r>
    </w:p>
  </w:comment>
  <w:comment w:id="80" w:author="D. C. Toedt" w:date="2011-03-01T09:17:00Z" w:initials=" DCT">
    <w:p w14:paraId="71A10709" w14:textId="77777777" w:rsidR="0040569F" w:rsidRDefault="0040569F">
      <w:pPr>
        <w:pStyle w:val="CommentText"/>
      </w:pPr>
      <w:r>
        <w:rPr>
          <w:rStyle w:val="CommentReference"/>
        </w:rPr>
        <w:annotationRef/>
      </w:r>
      <w:r>
        <w:t>This leaves open one aspect of the deal.</w:t>
      </w:r>
    </w:p>
  </w:comment>
  <w:comment w:id="81" w:author="D. C. Toedt" w:date="2013-03-30T05:49:00Z" w:initials=" DCT">
    <w:p w14:paraId="4997DF14" w14:textId="77777777" w:rsidR="0040569F" w:rsidRDefault="0040569F">
      <w:pPr>
        <w:pStyle w:val="CommentText"/>
      </w:pPr>
      <w:r>
        <w:rPr>
          <w:rStyle w:val="CommentReference"/>
        </w:rPr>
        <w:annotationRef/>
      </w:r>
      <w:r>
        <w:t>“Hereby agrees” is redundant – the whole agreement is Seller’s agreement – but contracts sometimes do this anyway to provide “sound bites.”</w:t>
      </w:r>
    </w:p>
    <w:p w14:paraId="6255D103" w14:textId="77777777" w:rsidR="0040569F" w:rsidRDefault="0040569F">
      <w:pPr>
        <w:pStyle w:val="CommentText"/>
      </w:pPr>
    </w:p>
    <w:p w14:paraId="11405CA0" w14:textId="77777777" w:rsidR="0040569F" w:rsidRDefault="0040569F">
      <w:pPr>
        <w:pStyle w:val="CommentText"/>
      </w:pPr>
      <w:r>
        <w:t xml:space="preserve">QUESTION:  What does “pay and be responsible for” mean? </w:t>
      </w:r>
    </w:p>
  </w:comment>
  <w:comment w:id="82" w:author="D. C. Toedt" w:date="2011-03-01T09:18:00Z" w:initials=" DCT">
    <w:p w14:paraId="6D2E1541" w14:textId="77777777" w:rsidR="0040569F" w:rsidRDefault="0040569F">
      <w:pPr>
        <w:pStyle w:val="CommentText"/>
      </w:pPr>
      <w:r>
        <w:rPr>
          <w:rStyle w:val="CommentReference"/>
        </w:rPr>
        <w:annotationRef/>
      </w:r>
      <w:r>
        <w:t>QUESTION: Is there a better way to “architect” this concept?</w:t>
      </w:r>
    </w:p>
  </w:comment>
  <w:comment w:id="83" w:author="D. C. Toedt" w:date="2011-03-01T09:19:00Z" w:initials=" DCT">
    <w:p w14:paraId="1BF2421F" w14:textId="77777777" w:rsidR="0040569F" w:rsidRDefault="0040569F">
      <w:pPr>
        <w:pStyle w:val="CommentText"/>
      </w:pPr>
      <w:r>
        <w:rPr>
          <w:rStyle w:val="CommentReference"/>
        </w:rPr>
        <w:annotationRef/>
      </w:r>
      <w:r>
        <w:t>QUESTION: Is this potentially dangerous?  (Compare with “the usual stipulations, counsel?” at the beginning of a deposition.)</w:t>
      </w:r>
    </w:p>
  </w:comment>
  <w:comment w:id="84" w:author="D. C. Toedt" w:date="2011-03-01T09:22:00Z" w:initials=" DCT">
    <w:p w14:paraId="37DF5B21" w14:textId="77777777" w:rsidR="0040569F" w:rsidRDefault="0040569F">
      <w:pPr>
        <w:pStyle w:val="CommentText"/>
      </w:pPr>
      <w:r>
        <w:rPr>
          <w:rStyle w:val="CommentReference"/>
        </w:rPr>
        <w:annotationRef/>
      </w:r>
      <w:r>
        <w:t xml:space="preserve">It’s always good to know just what the law requires ….  This property code section is at </w:t>
      </w:r>
      <w:hyperlink r:id="rId1" w:history="1">
        <w:r>
          <w:rPr>
            <w:rStyle w:val="Hyperlink"/>
          </w:rPr>
          <w:t>http://www.statutes.legis.state.tx.us/Docs/PR/htm/PR.5.htm</w:t>
        </w:r>
      </w:hyperlink>
    </w:p>
    <w:p w14:paraId="0EB7DFDA" w14:textId="77777777" w:rsidR="0040569F" w:rsidRDefault="0040569F">
      <w:pPr>
        <w:pStyle w:val="CommentText"/>
      </w:pPr>
    </w:p>
    <w:p w14:paraId="3F136006" w14:textId="77777777" w:rsidR="0040569F" w:rsidRDefault="0040569F">
      <w:pPr>
        <w:pStyle w:val="CommentText"/>
      </w:pPr>
      <w:r>
        <w:t>SUGGESTION:  Skim through the other required notices.</w:t>
      </w:r>
    </w:p>
  </w:comment>
  <w:comment w:id="85" w:author="D. C. Toedt" w:date="2011-03-01T09:22:00Z" w:initials=" DCT">
    <w:p w14:paraId="65579800" w14:textId="77777777" w:rsidR="0040569F" w:rsidRDefault="0040569F">
      <w:pPr>
        <w:pStyle w:val="CommentText"/>
      </w:pPr>
      <w:r>
        <w:rPr>
          <w:rStyle w:val="CommentReference"/>
        </w:rPr>
        <w:annotationRef/>
      </w:r>
      <w:r>
        <w:t>QUESTION: What about surviving provisions?</w:t>
      </w:r>
    </w:p>
  </w:comment>
  <w:comment w:id="86" w:author="D. C. Toedt" w:date="2011-03-01T09:22:00Z" w:initials=" DCT">
    <w:p w14:paraId="6C6F1F53" w14:textId="77777777" w:rsidR="0040569F" w:rsidRDefault="0040569F">
      <w:pPr>
        <w:pStyle w:val="CommentText"/>
      </w:pPr>
      <w:r>
        <w:rPr>
          <w:rStyle w:val="CommentReference"/>
        </w:rPr>
        <w:annotationRef/>
      </w:r>
      <w:r>
        <w:t xml:space="preserve">“Hereto”?  </w:t>
      </w:r>
    </w:p>
  </w:comment>
  <w:comment w:id="87" w:author="D. C. Toedt" w:date="2011-03-01T09:27:00Z" w:initials=" DCT">
    <w:p w14:paraId="7E119F7F" w14:textId="77777777" w:rsidR="0040569F" w:rsidRDefault="0040569F">
      <w:pPr>
        <w:pStyle w:val="CommentText"/>
      </w:pPr>
      <w:r>
        <w:rPr>
          <w:rStyle w:val="CommentReference"/>
        </w:rPr>
        <w:annotationRef/>
      </w:r>
      <w:r>
        <w:t>QUESTION: How could this be renegotiated?</w:t>
      </w:r>
    </w:p>
  </w:comment>
  <w:comment w:id="88" w:author="D. C. Toedt" w:date="2011-03-01T09:28:00Z" w:initials=" DCT">
    <w:p w14:paraId="0520BE28" w14:textId="77777777" w:rsidR="0040569F" w:rsidRDefault="0040569F">
      <w:pPr>
        <w:pStyle w:val="CommentText"/>
      </w:pPr>
      <w:r>
        <w:rPr>
          <w:rStyle w:val="CommentReference"/>
        </w:rPr>
        <w:annotationRef/>
      </w:r>
      <w:r>
        <w:t>QUESTION:  How would you renegotiate this?</w:t>
      </w:r>
    </w:p>
  </w:comment>
  <w:comment w:id="89" w:author="D. C. Toedt" w:date="2011-03-01T09:28:00Z" w:initials=" DCT">
    <w:p w14:paraId="542BB11D" w14:textId="77777777" w:rsidR="0040569F" w:rsidRDefault="0040569F">
      <w:pPr>
        <w:pStyle w:val="CommentText"/>
      </w:pPr>
      <w:r>
        <w:rPr>
          <w:rStyle w:val="CommentReference"/>
        </w:rPr>
        <w:annotationRef/>
      </w:r>
      <w:r>
        <w:t>QUESTION: “Represents and warrants” – does this work for “your” side?</w:t>
      </w:r>
    </w:p>
  </w:comment>
  <w:comment w:id="90" w:author="D. C. Toedt" w:date="2011-03-01T09:30:00Z" w:initials=" DCT">
    <w:p w14:paraId="2B36824C" w14:textId="77777777" w:rsidR="0040569F" w:rsidRDefault="0040569F">
      <w:pPr>
        <w:pStyle w:val="CommentText"/>
      </w:pPr>
      <w:r>
        <w:rPr>
          <w:rStyle w:val="CommentReference"/>
        </w:rPr>
        <w:annotationRef/>
      </w:r>
      <w:r>
        <w:t>QUESTION: What are the implications of “hold harmless” in this context?</w:t>
      </w:r>
    </w:p>
  </w:comment>
  <w:comment w:id="91" w:author="D. C. Toedt" w:date="2011-03-01T09:31:00Z" w:initials=" DCT">
    <w:p w14:paraId="65317280" w14:textId="77777777" w:rsidR="0040569F" w:rsidRDefault="0040569F">
      <w:pPr>
        <w:pStyle w:val="CommentText"/>
      </w:pPr>
      <w:r>
        <w:rPr>
          <w:rStyle w:val="CommentReference"/>
        </w:rPr>
        <w:annotationRef/>
      </w:r>
      <w:r>
        <w:t>QUESTION: How will this part work? Are there any business-convenience implications?</w:t>
      </w:r>
    </w:p>
  </w:comment>
  <w:comment w:id="92" w:author="D. C. Toedt" w:date="2011-03-01T09:32:00Z" w:initials=" DCT">
    <w:p w14:paraId="350290FC" w14:textId="77777777" w:rsidR="0040569F" w:rsidRDefault="0040569F">
      <w:pPr>
        <w:pStyle w:val="CommentText"/>
      </w:pPr>
      <w:r>
        <w:rPr>
          <w:rStyle w:val="CommentReference"/>
        </w:rPr>
        <w:annotationRef/>
      </w:r>
      <w:r>
        <w:t>QUESTION: Could this be phrased better?</w:t>
      </w:r>
    </w:p>
    <w:p w14:paraId="3E80F062" w14:textId="77777777" w:rsidR="0040569F" w:rsidRDefault="0040569F">
      <w:pPr>
        <w:pStyle w:val="CommentText"/>
      </w:pPr>
    </w:p>
    <w:p w14:paraId="7392BB76" w14:textId="77777777" w:rsidR="0040569F" w:rsidRDefault="0040569F">
      <w:pPr>
        <w:pStyle w:val="CommentText"/>
      </w:pPr>
      <w:r>
        <w:t>QUESTION: What’s the “default” rule in Texas for attorneys’ fees? (Look up Tex. Civ. Prac. &amp; Rem. Code 38.001.)</w:t>
      </w:r>
    </w:p>
    <w:p w14:paraId="5F2E923B" w14:textId="77777777" w:rsidR="0040569F" w:rsidRDefault="0040569F">
      <w:pPr>
        <w:pStyle w:val="CommentText"/>
      </w:pPr>
    </w:p>
    <w:p w14:paraId="18ACBEB9" w14:textId="77777777" w:rsidR="0040569F" w:rsidRDefault="0040569F">
      <w:pPr>
        <w:pStyle w:val="CommentText"/>
      </w:pPr>
      <w:r>
        <w:t>QUESTION: What if this deal were taking place in California?</w:t>
      </w:r>
    </w:p>
  </w:comment>
  <w:comment w:id="93" w:author="D. C. Toedt" w:date="2013-03-30T06:10:00Z" w:initials=" DCT">
    <w:p w14:paraId="361D7827" w14:textId="2FBB6A0F" w:rsidR="0040569F" w:rsidRDefault="0040569F">
      <w:pPr>
        <w:pStyle w:val="CommentText"/>
      </w:pPr>
      <w:r>
        <w:rPr>
          <w:rStyle w:val="CommentReference"/>
        </w:rPr>
        <w:annotationRef/>
      </w:r>
      <w:r>
        <w:t>QUESTION:  What might the implications be of “not survive the Closing”?  How does that affect, say, the attorneys-fees clause, or section 10.7?</w:t>
      </w:r>
    </w:p>
  </w:comment>
  <w:comment w:id="94" w:author="D. C. Toedt" w:date="2011-03-01T09:33:00Z" w:initials=" DCT">
    <w:p w14:paraId="23974BCF" w14:textId="77777777" w:rsidR="0040569F" w:rsidRDefault="0040569F">
      <w:pPr>
        <w:pStyle w:val="CommentText"/>
      </w:pPr>
      <w:r>
        <w:rPr>
          <w:rStyle w:val="CommentReference"/>
        </w:rPr>
        <w:annotationRef/>
      </w:r>
      <w:r>
        <w:t>QUESTION: Does this provision do all that much for the parties?  Would a court be bound by it?</w:t>
      </w:r>
    </w:p>
  </w:comment>
  <w:comment w:id="95" w:author="D. C. Toedt" w:date="2013-03-30T06:10:00Z" w:initials="DT">
    <w:p w14:paraId="7E43FD4B" w14:textId="5BF1457C" w:rsidR="0040569F" w:rsidRPr="005F4F63" w:rsidRDefault="0040569F">
      <w:pPr>
        <w:pStyle w:val="CommentText"/>
        <w:rPr>
          <w:i/>
        </w:rPr>
      </w:pPr>
      <w:r>
        <w:rPr>
          <w:rStyle w:val="CommentReference"/>
        </w:rPr>
        <w:annotationRef/>
      </w:r>
      <w:r>
        <w:t xml:space="preserve">QUESTION:  Is the title company even a party? </w:t>
      </w:r>
      <w:r>
        <w:rPr>
          <w:i/>
        </w:rPr>
        <w:t>[Hint:  See the signature page.]</w:t>
      </w:r>
    </w:p>
  </w:comment>
  <w:comment w:id="96" w:author="D. C. Toedt" w:date="2013-03-30T05:57:00Z" w:initials=" DCT">
    <w:p w14:paraId="11590FD3" w14:textId="77777777" w:rsidR="0040569F" w:rsidRDefault="0040569F">
      <w:pPr>
        <w:pStyle w:val="CommentText"/>
      </w:pPr>
      <w:r>
        <w:rPr>
          <w:rStyle w:val="CommentReference"/>
        </w:rPr>
        <w:annotationRef/>
      </w:r>
      <w:r>
        <w:t xml:space="preserve">QUESTION:  Are both “revoked” and “terminated” needed?  </w:t>
      </w:r>
      <w:r w:rsidRPr="001B1B3D">
        <w:rPr>
          <w:b/>
        </w:rPr>
        <w:t>NOTE:</w:t>
      </w:r>
      <w:r>
        <w:t xml:space="preserve"> It’s always good to have a sunset provision. </w:t>
      </w:r>
    </w:p>
  </w:comment>
  <w:comment w:id="97" w:author="D. C. Toedt" w:date="2013-03-30T06:11:00Z" w:initials="DT">
    <w:p w14:paraId="20C0C295" w14:textId="716F7D83" w:rsidR="0040569F" w:rsidRDefault="0040569F">
      <w:pPr>
        <w:pStyle w:val="CommentText"/>
      </w:pPr>
      <w:r>
        <w:rPr>
          <w:rStyle w:val="CommentReference"/>
        </w:rPr>
        <w:annotationRef/>
      </w:r>
      <w:r>
        <w:t xml:space="preserve">Does the term “expressly makes the disclosures” actually </w:t>
      </w:r>
      <w:r w:rsidRPr="005F4F63">
        <w:rPr>
          <w:b/>
        </w:rPr>
        <w:t>mean</w:t>
      </w:r>
      <w:r>
        <w:t xml:space="preserve"> anything?</w:t>
      </w:r>
    </w:p>
  </w:comment>
  <w:comment w:id="98" w:author="D. C. Toedt" w:date="2013-03-30T06:11:00Z" w:initials=" DCT">
    <w:p w14:paraId="1DF5990F" w14:textId="77040CE4" w:rsidR="0040569F" w:rsidRDefault="0040569F" w:rsidP="005F4F63">
      <w:pPr>
        <w:pStyle w:val="CommentText"/>
      </w:pPr>
      <w:r>
        <w:rPr>
          <w:rStyle w:val="CommentReference"/>
        </w:rPr>
        <w:annotationRef/>
      </w:r>
      <w:r>
        <w:t>Flood plain is another issue to watch for in any real-estate deal ….</w:t>
      </w:r>
    </w:p>
  </w:comment>
  <w:comment w:id="99" w:author="D. C. Toedt" w:date="2013-03-30T06:09:00Z" w:initials="DT">
    <w:p w14:paraId="2C257F93" w14:textId="1D1C269F" w:rsidR="0040569F" w:rsidRDefault="0040569F">
      <w:pPr>
        <w:pStyle w:val="CommentText"/>
        <w:rPr>
          <w:rFonts w:ascii="Times New Roman" w:eastAsia="Times New Roman" w:hAnsi="Times New Roman" w:cs="Times New Roman"/>
          <w:color w:val="000000"/>
        </w:rPr>
      </w:pPr>
      <w:r>
        <w:rPr>
          <w:rStyle w:val="CommentReference"/>
        </w:rPr>
        <w:annotationRef/>
      </w:r>
      <w:r>
        <w:t xml:space="preserve">Here’s a better way to write this:  “The Seller will bear [1] any </w:t>
      </w:r>
      <w:r w:rsidRPr="005E6A3F">
        <w:rPr>
          <w:rFonts w:ascii="Times New Roman" w:eastAsia="Times New Roman" w:hAnsi="Times New Roman" w:cs="Times New Roman"/>
          <w:color w:val="000000"/>
        </w:rPr>
        <w:t xml:space="preserve">expenses </w:t>
      </w:r>
      <w:r>
        <w:rPr>
          <w:rFonts w:ascii="Times New Roman" w:eastAsia="Times New Roman" w:hAnsi="Times New Roman" w:cs="Times New Roman"/>
          <w:color w:val="000000"/>
        </w:rPr>
        <w:t xml:space="preserve">[2] </w:t>
      </w:r>
      <w:r w:rsidRPr="005E6A3F">
        <w:rPr>
          <w:rFonts w:ascii="Times New Roman" w:eastAsia="Times New Roman" w:hAnsi="Times New Roman" w:cs="Times New Roman"/>
          <w:color w:val="000000"/>
        </w:rPr>
        <w:t>associated with the revision of the 100 year flood plain or revision of the 100 year flood plain map</w:t>
      </w:r>
      <w:r>
        <w:rPr>
          <w:rFonts w:ascii="Times New Roman" w:eastAsia="Times New Roman" w:hAnsi="Times New Roman" w:cs="Times New Roman"/>
          <w:color w:val="000000"/>
        </w:rPr>
        <w:t xml:space="preserve">.  Such expenses include, without limitation: </w:t>
      </w:r>
      <w:r w:rsidRPr="005E6A3F">
        <w:rPr>
          <w:rFonts w:ascii="Times New Roman" w:eastAsia="Times New Roman" w:hAnsi="Times New Roman" w:cs="Times New Roman"/>
          <w:color w:val="000000"/>
        </w:rPr>
        <w:t xml:space="preserve">(a) administrative and filing expenses for obtaining a conditional letter of map revision or letter of map revision, and (b) </w:t>
      </w:r>
      <w:r>
        <w:rPr>
          <w:rFonts w:ascii="Times New Roman" w:eastAsia="Times New Roman" w:hAnsi="Times New Roman" w:cs="Times New Roman"/>
          <w:color w:val="000000"/>
        </w:rPr>
        <w:t>expenses</w:t>
      </w:r>
      <w:r w:rsidRPr="005E6A3F">
        <w:rPr>
          <w:rFonts w:ascii="Times New Roman" w:eastAsia="Times New Roman" w:hAnsi="Times New Roman" w:cs="Times New Roman"/>
          <w:color w:val="000000"/>
        </w:rPr>
        <w:t xml:space="preserve"> of construction to revise the 100 year flood plain</w:t>
      </w:r>
      <w:r>
        <w:rPr>
          <w:rFonts w:ascii="Times New Roman" w:eastAsia="Times New Roman" w:hAnsi="Times New Roman" w:cs="Times New Roman"/>
          <w:color w:val="000000"/>
        </w:rPr>
        <w:t xml:space="preserve">.” </w:t>
      </w:r>
    </w:p>
    <w:p w14:paraId="3BD1C1EA" w14:textId="77777777" w:rsidR="0040569F" w:rsidRDefault="0040569F">
      <w:pPr>
        <w:pStyle w:val="CommentText"/>
        <w:rPr>
          <w:rFonts w:ascii="Times New Roman" w:eastAsia="Times New Roman" w:hAnsi="Times New Roman" w:cs="Times New Roman"/>
          <w:color w:val="000000"/>
        </w:rPr>
      </w:pPr>
    </w:p>
    <w:p w14:paraId="71FDA080" w14:textId="486BD060" w:rsidR="0040569F" w:rsidRDefault="0040569F">
      <w:pPr>
        <w:pStyle w:val="CommentText"/>
      </w:pPr>
      <w:r>
        <w:rPr>
          <w:i/>
        </w:rPr>
        <w:t xml:space="preserve">[DCT notes: 1.  The use of passive voice isn’t too awful here, but active voice lets Seller see at the very beginning of the sentence that </w:t>
      </w:r>
      <w:r w:rsidRPr="00BD26EF">
        <w:rPr>
          <w:u w:val="single"/>
        </w:rPr>
        <w:t>it</w:t>
      </w:r>
      <w:r>
        <w:t xml:space="preserve"> </w:t>
      </w:r>
      <w:r>
        <w:rPr>
          <w:i/>
        </w:rPr>
        <w:t xml:space="preserve">is responsible for the costs mentioned here. 2. </w:t>
      </w:r>
      <w:r>
        <w:rPr>
          <w:rFonts w:ascii="Times New Roman" w:eastAsia="Times New Roman" w:hAnsi="Times New Roman" w:cs="Times New Roman"/>
          <w:i/>
          <w:color w:val="000000"/>
        </w:rPr>
        <w:t>“Costs or expenses” is redundant.</w:t>
      </w:r>
      <w:r>
        <w:rPr>
          <w:i/>
        </w:rPr>
        <w:t>]</w:t>
      </w:r>
    </w:p>
  </w:comment>
  <w:comment w:id="100" w:author="D. C. Toedt" w:date="2013-03-30T06:12:00Z" w:initials=" DCT">
    <w:p w14:paraId="2A03365A" w14:textId="65315668" w:rsidR="0040569F" w:rsidRDefault="0040569F">
      <w:pPr>
        <w:pStyle w:val="CommentText"/>
      </w:pPr>
      <w:r>
        <w:rPr>
          <w:rStyle w:val="CommentReference"/>
        </w:rPr>
        <w:annotationRef/>
      </w:r>
      <w:r>
        <w:t>Such a broad severability clause might or might not be a good idea in a given agreement.</w:t>
      </w:r>
    </w:p>
  </w:comment>
  <w:comment w:id="101" w:author="D. C. Toedt" w:date="2013-03-30T06:12:00Z" w:initials="DT">
    <w:p w14:paraId="5848EB3E" w14:textId="3B25DF06" w:rsidR="0040569F" w:rsidRDefault="0040569F">
      <w:pPr>
        <w:pStyle w:val="CommentText"/>
      </w:pPr>
      <w:r>
        <w:rPr>
          <w:rStyle w:val="CommentReference"/>
        </w:rPr>
        <w:annotationRef/>
      </w:r>
      <w:r>
        <w:t>QUESTION:  From a business perspective, how risky is this assignment-consent provision likely to be in this contract?  What if the contract were a longer-term thing?</w:t>
      </w:r>
    </w:p>
  </w:comment>
  <w:comment w:id="102" w:author="D. C. Toedt" w:date="2013-03-30T06:02:00Z" w:initials="DT">
    <w:p w14:paraId="00758D7B" w14:textId="77777777" w:rsidR="0040569F" w:rsidRDefault="0040569F">
      <w:pPr>
        <w:pStyle w:val="CommentText"/>
      </w:pPr>
      <w:r>
        <w:rPr>
          <w:rStyle w:val="CommentReference"/>
        </w:rPr>
        <w:annotationRef/>
      </w:r>
      <w:r>
        <w:t>How might an unreasonably-withheld dispute play out?</w:t>
      </w:r>
    </w:p>
  </w:comment>
  <w:comment w:id="103" w:author="D. C. Toedt" w:date="2013-03-30T06:03:00Z" w:initials=" DCT">
    <w:p w14:paraId="38C16700" w14:textId="77777777" w:rsidR="0040569F" w:rsidRDefault="0040569F">
      <w:pPr>
        <w:pStyle w:val="CommentText"/>
      </w:pPr>
      <w:r>
        <w:rPr>
          <w:rStyle w:val="CommentReference"/>
        </w:rPr>
        <w:annotationRef/>
      </w:r>
      <w:r>
        <w:t xml:space="preserve">“Best efforts” can be problematic.  </w:t>
      </w:r>
    </w:p>
    <w:p w14:paraId="6E993122" w14:textId="77777777" w:rsidR="0040569F" w:rsidRDefault="0040569F">
      <w:pPr>
        <w:pStyle w:val="CommentText"/>
      </w:pPr>
    </w:p>
    <w:p w14:paraId="05FECB42" w14:textId="77777777" w:rsidR="0040569F" w:rsidRDefault="0040569F">
      <w:pPr>
        <w:pStyle w:val="CommentText"/>
      </w:pPr>
      <w:r>
        <w:t>QUESTION:  Is the term “</w:t>
      </w:r>
      <w:r w:rsidRPr="0011598B">
        <w:rPr>
          <w:i/>
        </w:rPr>
        <w:t>their</w:t>
      </w:r>
      <w:r>
        <w:t xml:space="preserve"> best efforts” grammatically correct here?</w:t>
      </w:r>
    </w:p>
  </w:comment>
  <w:comment w:id="104" w:author="D. C. Toedt" w:date="2013-03-30T06:03:00Z" w:initials=" DCT">
    <w:p w14:paraId="1AC857A7" w14:textId="77777777" w:rsidR="0040569F" w:rsidRDefault="0040569F">
      <w:pPr>
        <w:pStyle w:val="CommentText"/>
      </w:pPr>
      <w:r>
        <w:rPr>
          <w:rStyle w:val="CommentReference"/>
        </w:rPr>
        <w:annotationRef/>
      </w:r>
      <w:r>
        <w:t xml:space="preserve">QUESTION: Is this </w:t>
      </w:r>
      <w:r>
        <w:rPr>
          <w:i/>
        </w:rPr>
        <w:t xml:space="preserve">really </w:t>
      </w:r>
      <w:r>
        <w:t>a good idea?</w:t>
      </w:r>
    </w:p>
  </w:comment>
  <w:comment w:id="105" w:author="D. C. Toedt" w:date="2013-03-30T06:04:00Z" w:initials="DT">
    <w:p w14:paraId="12D76FBF" w14:textId="77777777" w:rsidR="0040569F" w:rsidRPr="0011598B" w:rsidRDefault="0040569F">
      <w:pPr>
        <w:pStyle w:val="CommentText"/>
      </w:pPr>
      <w:r>
        <w:rPr>
          <w:rStyle w:val="CommentReference"/>
        </w:rPr>
        <w:annotationRef/>
      </w:r>
      <w:r>
        <w:t xml:space="preserve">This should be “whether </w:t>
      </w:r>
      <w:r>
        <w:rPr>
          <w:u w:val="single"/>
        </w:rPr>
        <w:t>oral</w:t>
      </w:r>
      <w:r>
        <w:t xml:space="preserve"> or written,” because the term </w:t>
      </w:r>
      <w:r>
        <w:rPr>
          <w:i/>
        </w:rPr>
        <w:t xml:space="preserve">verbal </w:t>
      </w:r>
      <w:r>
        <w:t>refers to the use of words (as opposed to pictures, music, etc.).</w:t>
      </w:r>
    </w:p>
  </w:comment>
  <w:comment w:id="106" w:author="D. C. Toedt" w:date="2011-03-01T09:37:00Z" w:initials=" DCT">
    <w:p w14:paraId="6DE6B033" w14:textId="77777777" w:rsidR="0040569F" w:rsidRDefault="0040569F">
      <w:pPr>
        <w:pStyle w:val="CommentText"/>
      </w:pPr>
      <w:r>
        <w:rPr>
          <w:rStyle w:val="CommentReference"/>
        </w:rPr>
        <w:annotationRef/>
      </w:r>
      <w:r>
        <w:t>This ought to be its own section.</w:t>
      </w:r>
    </w:p>
  </w:comment>
  <w:comment w:id="107" w:author="D. C. Toedt" w:date="2011-03-01T09:37:00Z" w:initials=" DCT">
    <w:p w14:paraId="46028F1C" w14:textId="77777777" w:rsidR="0040569F" w:rsidRDefault="0040569F">
      <w:pPr>
        <w:pStyle w:val="CommentText"/>
      </w:pPr>
      <w:r>
        <w:rPr>
          <w:rStyle w:val="CommentReference"/>
        </w:rPr>
        <w:annotationRef/>
      </w:r>
      <w:r>
        <w:t xml:space="preserve">A provision for the modern era …. </w:t>
      </w:r>
    </w:p>
  </w:comment>
  <w:comment w:id="108" w:author="D. C. Toedt" w:date="2011-03-01T09:38:00Z" w:initials=" DCT">
    <w:p w14:paraId="6B39054D" w14:textId="77777777" w:rsidR="0040569F" w:rsidRDefault="0040569F">
      <w:pPr>
        <w:pStyle w:val="CommentText"/>
      </w:pPr>
      <w:r>
        <w:rPr>
          <w:rStyle w:val="CommentReference"/>
        </w:rPr>
        <w:annotationRef/>
      </w:r>
      <w:r>
        <w:t>QUESTION: Think of some of the other provisions above, requiring each party to pay its own expenses – are they really necessary?</w:t>
      </w:r>
    </w:p>
  </w:comment>
  <w:comment w:id="109" w:author="D. C. Toedt" w:date="2011-03-01T09:38:00Z" w:initials=" DCT">
    <w:p w14:paraId="058D5CE7" w14:textId="77777777" w:rsidR="0040569F" w:rsidRDefault="0040569F">
      <w:pPr>
        <w:pStyle w:val="CommentText"/>
      </w:pPr>
      <w:r>
        <w:rPr>
          <w:rStyle w:val="CommentReference"/>
        </w:rPr>
        <w:annotationRef/>
      </w:r>
      <w:r>
        <w:t>QUESTION: What does this really do?</w:t>
      </w:r>
    </w:p>
  </w:comment>
  <w:comment w:id="110" w:author="D. C. Toedt" w:date="2011-03-01T09:39:00Z" w:initials=" DCT">
    <w:p w14:paraId="1B31BC33" w14:textId="77777777" w:rsidR="0040569F" w:rsidRDefault="0040569F">
      <w:pPr>
        <w:pStyle w:val="CommentText"/>
      </w:pPr>
      <w:r>
        <w:t xml:space="preserve">HOMEWORK: </w:t>
      </w:r>
      <w:r>
        <w:rPr>
          <w:rStyle w:val="CommentReference"/>
        </w:rPr>
        <w:annotationRef/>
      </w:r>
      <w:r>
        <w:t>Look up the “contra proferentem” rule.</w:t>
      </w:r>
    </w:p>
  </w:comment>
  <w:comment w:id="111" w:author="D. C. Toedt" w:date="2011-03-01T09:39:00Z" w:initials=" DCT">
    <w:p w14:paraId="5E0D9F6E" w14:textId="77777777" w:rsidR="0040569F" w:rsidRDefault="0040569F">
      <w:pPr>
        <w:pStyle w:val="CommentText"/>
      </w:pPr>
      <w:r>
        <w:rPr>
          <w:rStyle w:val="CommentReference"/>
        </w:rPr>
        <w:annotationRef/>
      </w:r>
      <w:r>
        <w:t>QUESTION: Why a disclaimer?</w:t>
      </w:r>
    </w:p>
  </w:comment>
  <w:comment w:id="112" w:author="D. C. Toedt" w:date="2011-03-01T09:39:00Z" w:initials=" DCT">
    <w:p w14:paraId="4BAA33EC" w14:textId="77777777" w:rsidR="0040569F" w:rsidRDefault="0040569F">
      <w:pPr>
        <w:pStyle w:val="CommentText"/>
      </w:pPr>
      <w:r>
        <w:rPr>
          <w:rStyle w:val="CommentReference"/>
        </w:rPr>
        <w:annotationRef/>
      </w:r>
      <w:r>
        <w:t>QUESTION: How does this relate to the severability provision?</w:t>
      </w:r>
    </w:p>
  </w:comment>
  <w:comment w:id="113" w:author="D. C. Toedt" w:date="2011-03-01T09:41:00Z" w:initials=" DCT">
    <w:p w14:paraId="5B96D354" w14:textId="77777777" w:rsidR="0040569F" w:rsidRDefault="0040569F">
      <w:pPr>
        <w:pStyle w:val="CommentText"/>
      </w:pPr>
      <w:r>
        <w:rPr>
          <w:rStyle w:val="CommentReference"/>
        </w:rPr>
        <w:annotationRef/>
      </w:r>
      <w:r>
        <w:t>QUESTION: What’s going on here?</w:t>
      </w:r>
    </w:p>
    <w:p w14:paraId="44361B40" w14:textId="77777777" w:rsidR="0040569F" w:rsidRDefault="0040569F">
      <w:pPr>
        <w:pStyle w:val="CommentText"/>
      </w:pPr>
    </w:p>
    <w:p w14:paraId="6AC04901" w14:textId="77777777" w:rsidR="0040569F" w:rsidRDefault="0040569F">
      <w:pPr>
        <w:pStyle w:val="CommentText"/>
      </w:pPr>
      <w:r>
        <w:t xml:space="preserve">QUESTION:  Why notarize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FC0665" w15:done="0"/>
  <w15:commentEx w15:paraId="0F8E3506" w15:done="0"/>
  <w15:commentEx w15:paraId="5D94E30C" w15:done="0"/>
  <w15:commentEx w15:paraId="33D72238" w15:done="0"/>
  <w15:commentEx w15:paraId="092DAD59" w15:done="0"/>
  <w15:commentEx w15:paraId="7EC3D796" w15:done="0"/>
  <w15:commentEx w15:paraId="3A32A32F" w15:done="0"/>
  <w15:commentEx w15:paraId="43AB0822" w15:done="0"/>
  <w15:commentEx w15:paraId="1363D3D3" w15:done="0"/>
  <w15:commentEx w15:paraId="77C20676" w15:done="0"/>
  <w15:commentEx w15:paraId="697EE1A3" w15:done="0"/>
  <w15:commentEx w15:paraId="43A32552" w15:done="0"/>
  <w15:commentEx w15:paraId="323B5F95" w15:done="0"/>
  <w15:commentEx w15:paraId="64DBA556" w15:done="0"/>
  <w15:commentEx w15:paraId="5962B952" w15:done="0"/>
  <w15:commentEx w15:paraId="3B6C59E7" w15:done="0"/>
  <w15:commentEx w15:paraId="754D1230" w15:done="0"/>
  <w15:commentEx w15:paraId="28BFBE6A" w15:done="0"/>
  <w15:commentEx w15:paraId="5EF8AF77" w15:done="0"/>
  <w15:commentEx w15:paraId="05704299" w15:done="0"/>
  <w15:commentEx w15:paraId="3EB79D4E" w15:done="0"/>
  <w15:commentEx w15:paraId="251A9C3E" w15:done="0"/>
  <w15:commentEx w15:paraId="08E8C760" w15:done="0"/>
  <w15:commentEx w15:paraId="653560F9" w15:done="0"/>
  <w15:commentEx w15:paraId="4BD62C03" w15:done="0"/>
  <w15:commentEx w15:paraId="72635D15" w15:done="0"/>
  <w15:commentEx w15:paraId="2A299675" w15:done="0"/>
  <w15:commentEx w15:paraId="68F6E158" w15:done="0"/>
  <w15:commentEx w15:paraId="622FCA67" w15:done="0"/>
  <w15:commentEx w15:paraId="5E74BEA9" w15:done="0"/>
  <w15:commentEx w15:paraId="3FC35327" w15:done="0"/>
  <w15:commentEx w15:paraId="4359DF60" w15:done="0"/>
  <w15:commentEx w15:paraId="69DB4867" w15:done="0"/>
  <w15:commentEx w15:paraId="1C759227" w15:done="0"/>
  <w15:commentEx w15:paraId="6574A9DF" w15:done="0"/>
  <w15:commentEx w15:paraId="47A5C9B2" w15:done="0"/>
  <w15:commentEx w15:paraId="3E378AE7" w15:done="0"/>
  <w15:commentEx w15:paraId="73D8A691" w15:done="0"/>
  <w15:commentEx w15:paraId="597B0308" w15:done="0"/>
  <w15:commentEx w15:paraId="5F303B92" w15:done="0"/>
  <w15:commentEx w15:paraId="586A3EEF" w15:done="0"/>
  <w15:commentEx w15:paraId="7EFD2A11" w15:done="0"/>
  <w15:commentEx w15:paraId="5143C6CF" w15:done="0"/>
  <w15:commentEx w15:paraId="302EDE20" w15:done="0"/>
  <w15:commentEx w15:paraId="110C2CD2" w15:done="0"/>
  <w15:commentEx w15:paraId="1B203ACD" w15:done="0"/>
  <w15:commentEx w15:paraId="3E7C7B07" w15:done="0"/>
  <w15:commentEx w15:paraId="488889FE" w15:done="0"/>
  <w15:commentEx w15:paraId="3922B5EF" w15:done="0"/>
  <w15:commentEx w15:paraId="03AA5171" w15:done="0"/>
  <w15:commentEx w15:paraId="380317B2" w15:done="0"/>
  <w15:commentEx w15:paraId="69B0D19E" w15:done="0"/>
  <w15:commentEx w15:paraId="3F667EF4" w15:done="0"/>
  <w15:commentEx w15:paraId="5A212756" w15:done="0"/>
  <w15:commentEx w15:paraId="44EF0022" w15:done="0"/>
  <w15:commentEx w15:paraId="1FE4F5CA" w15:done="0"/>
  <w15:commentEx w15:paraId="2DB60D44" w15:done="0"/>
  <w15:commentEx w15:paraId="3C27BD19" w15:done="0"/>
  <w15:commentEx w15:paraId="5B8E484A" w15:done="0"/>
  <w15:commentEx w15:paraId="7C782169" w15:done="0"/>
  <w15:commentEx w15:paraId="27A6B3E1" w15:done="0"/>
  <w15:commentEx w15:paraId="414F8698" w15:done="0"/>
  <w15:commentEx w15:paraId="22EB567A" w15:done="0"/>
  <w15:commentEx w15:paraId="39615752" w15:done="0"/>
  <w15:commentEx w15:paraId="665FA5D3" w15:done="0"/>
  <w15:commentEx w15:paraId="7E6982F7" w15:done="0"/>
  <w15:commentEx w15:paraId="30D22C7A" w15:done="0"/>
  <w15:commentEx w15:paraId="0A0109C8" w15:done="0"/>
  <w15:commentEx w15:paraId="64E0FFBE" w15:done="0"/>
  <w15:commentEx w15:paraId="26BFFDCF" w15:done="0"/>
  <w15:commentEx w15:paraId="2E78A340" w15:done="0"/>
  <w15:commentEx w15:paraId="651B98CD" w15:done="0"/>
  <w15:commentEx w15:paraId="6EC1E668" w15:done="0"/>
  <w15:commentEx w15:paraId="1FB1203D" w15:done="0"/>
  <w15:commentEx w15:paraId="692E92C2" w15:done="0"/>
  <w15:commentEx w15:paraId="3AC10B12" w15:done="0"/>
  <w15:commentEx w15:paraId="1AD28F47" w15:done="0"/>
  <w15:commentEx w15:paraId="1ACF5330" w15:done="0"/>
  <w15:commentEx w15:paraId="1EB71B5A" w15:done="0"/>
  <w15:commentEx w15:paraId="71A10709" w15:done="0"/>
  <w15:commentEx w15:paraId="11405CA0" w15:done="0"/>
  <w15:commentEx w15:paraId="6D2E1541" w15:done="0"/>
  <w15:commentEx w15:paraId="1BF2421F" w15:done="0"/>
  <w15:commentEx w15:paraId="3F136006" w15:done="0"/>
  <w15:commentEx w15:paraId="65579800" w15:done="0"/>
  <w15:commentEx w15:paraId="6C6F1F53" w15:done="0"/>
  <w15:commentEx w15:paraId="7E119F7F" w15:done="0"/>
  <w15:commentEx w15:paraId="0520BE28" w15:done="0"/>
  <w15:commentEx w15:paraId="542BB11D" w15:done="0"/>
  <w15:commentEx w15:paraId="2B36824C" w15:done="0"/>
  <w15:commentEx w15:paraId="65317280" w15:done="0"/>
  <w15:commentEx w15:paraId="18ACBEB9" w15:done="0"/>
  <w15:commentEx w15:paraId="361D7827" w15:done="0"/>
  <w15:commentEx w15:paraId="23974BCF" w15:done="0"/>
  <w15:commentEx w15:paraId="7E43FD4B" w15:done="0"/>
  <w15:commentEx w15:paraId="11590FD3" w15:done="0"/>
  <w15:commentEx w15:paraId="20C0C295" w15:done="0"/>
  <w15:commentEx w15:paraId="1DF5990F" w15:done="0"/>
  <w15:commentEx w15:paraId="71FDA080" w15:done="0"/>
  <w15:commentEx w15:paraId="2A03365A" w15:done="0"/>
  <w15:commentEx w15:paraId="5848EB3E" w15:done="0"/>
  <w15:commentEx w15:paraId="00758D7B" w15:done="0"/>
  <w15:commentEx w15:paraId="05FECB42" w15:done="0"/>
  <w15:commentEx w15:paraId="1AC857A7" w15:done="0"/>
  <w15:commentEx w15:paraId="12D76FBF" w15:done="0"/>
  <w15:commentEx w15:paraId="6DE6B033" w15:done="0"/>
  <w15:commentEx w15:paraId="46028F1C" w15:done="0"/>
  <w15:commentEx w15:paraId="6B39054D" w15:done="0"/>
  <w15:commentEx w15:paraId="058D5CE7" w15:done="0"/>
  <w15:commentEx w15:paraId="1B31BC33" w15:done="0"/>
  <w15:commentEx w15:paraId="5E0D9F6E" w15:done="0"/>
  <w15:commentEx w15:paraId="4BAA33EC" w15:done="0"/>
  <w15:commentEx w15:paraId="6AC049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44CF3" w14:textId="77777777" w:rsidR="0040569F" w:rsidRDefault="0040569F" w:rsidP="001F6964">
      <w:pPr>
        <w:spacing w:after="0" w:line="240" w:lineRule="auto"/>
      </w:pPr>
      <w:r>
        <w:separator/>
      </w:r>
    </w:p>
  </w:endnote>
  <w:endnote w:type="continuationSeparator" w:id="0">
    <w:p w14:paraId="197D9698" w14:textId="77777777" w:rsidR="0040569F" w:rsidRDefault="0040569F" w:rsidP="001F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F092" w14:textId="66EAB152" w:rsidR="0040569F" w:rsidRDefault="0040569F" w:rsidP="001F6964">
    <w:pPr>
      <w:pStyle w:val="Footer"/>
      <w:tabs>
        <w:tab w:val="clear" w:pos="4680"/>
      </w:tabs>
      <w:jc w:val="center"/>
    </w:pPr>
    <w:r>
      <w:t xml:space="preserve">- </w:t>
    </w:r>
    <w:r>
      <w:fldChar w:fldCharType="begin"/>
    </w:r>
    <w:r>
      <w:instrText xml:space="preserve"> PAGE   \* MERGEFORMAT </w:instrText>
    </w:r>
    <w:r>
      <w:fldChar w:fldCharType="separate"/>
    </w:r>
    <w:r w:rsidR="00002DE3">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C12EC" w14:textId="77777777" w:rsidR="0040569F" w:rsidRDefault="0040569F" w:rsidP="001F6964">
      <w:pPr>
        <w:spacing w:after="0" w:line="240" w:lineRule="auto"/>
      </w:pPr>
      <w:r>
        <w:separator/>
      </w:r>
    </w:p>
  </w:footnote>
  <w:footnote w:type="continuationSeparator" w:id="0">
    <w:p w14:paraId="6C35FF62" w14:textId="77777777" w:rsidR="0040569F" w:rsidRDefault="0040569F" w:rsidP="001F6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66"/>
    <w:rsid w:val="00001231"/>
    <w:rsid w:val="00002DE3"/>
    <w:rsid w:val="00027AD6"/>
    <w:rsid w:val="00050DAB"/>
    <w:rsid w:val="00052F06"/>
    <w:rsid w:val="000563F9"/>
    <w:rsid w:val="00060DC5"/>
    <w:rsid w:val="00095159"/>
    <w:rsid w:val="000B61AA"/>
    <w:rsid w:val="0010758E"/>
    <w:rsid w:val="00110676"/>
    <w:rsid w:val="0011598B"/>
    <w:rsid w:val="00136A49"/>
    <w:rsid w:val="001817B2"/>
    <w:rsid w:val="001A2F90"/>
    <w:rsid w:val="001B1B3D"/>
    <w:rsid w:val="001D4A66"/>
    <w:rsid w:val="001F6964"/>
    <w:rsid w:val="0020615E"/>
    <w:rsid w:val="00225ED2"/>
    <w:rsid w:val="0030059E"/>
    <w:rsid w:val="003509BD"/>
    <w:rsid w:val="003541F5"/>
    <w:rsid w:val="003656AC"/>
    <w:rsid w:val="00395FC4"/>
    <w:rsid w:val="003D5E41"/>
    <w:rsid w:val="003D652F"/>
    <w:rsid w:val="0040569F"/>
    <w:rsid w:val="00447E6B"/>
    <w:rsid w:val="00470B42"/>
    <w:rsid w:val="00487237"/>
    <w:rsid w:val="0049246C"/>
    <w:rsid w:val="004B5773"/>
    <w:rsid w:val="004D0925"/>
    <w:rsid w:val="00522E46"/>
    <w:rsid w:val="005405B9"/>
    <w:rsid w:val="00565841"/>
    <w:rsid w:val="00582827"/>
    <w:rsid w:val="005E6A3F"/>
    <w:rsid w:val="005F4F63"/>
    <w:rsid w:val="00605B14"/>
    <w:rsid w:val="00622FCC"/>
    <w:rsid w:val="00632775"/>
    <w:rsid w:val="00641DB9"/>
    <w:rsid w:val="0065441D"/>
    <w:rsid w:val="006D5CF2"/>
    <w:rsid w:val="006F3A3E"/>
    <w:rsid w:val="006F4503"/>
    <w:rsid w:val="006F7C19"/>
    <w:rsid w:val="007856B2"/>
    <w:rsid w:val="00792D6C"/>
    <w:rsid w:val="007E359E"/>
    <w:rsid w:val="0080466F"/>
    <w:rsid w:val="0082440E"/>
    <w:rsid w:val="008349F2"/>
    <w:rsid w:val="0084174C"/>
    <w:rsid w:val="0084305D"/>
    <w:rsid w:val="0086796E"/>
    <w:rsid w:val="0088688F"/>
    <w:rsid w:val="00897C2E"/>
    <w:rsid w:val="008F3413"/>
    <w:rsid w:val="009838D8"/>
    <w:rsid w:val="0098649B"/>
    <w:rsid w:val="00993C75"/>
    <w:rsid w:val="009B5C22"/>
    <w:rsid w:val="009E5E91"/>
    <w:rsid w:val="00A4159D"/>
    <w:rsid w:val="00A73A5D"/>
    <w:rsid w:val="00AF28D3"/>
    <w:rsid w:val="00B2320D"/>
    <w:rsid w:val="00B37B35"/>
    <w:rsid w:val="00B625E6"/>
    <w:rsid w:val="00B673D0"/>
    <w:rsid w:val="00B700EE"/>
    <w:rsid w:val="00B76817"/>
    <w:rsid w:val="00BA6A33"/>
    <w:rsid w:val="00BD1EE0"/>
    <w:rsid w:val="00BD26EF"/>
    <w:rsid w:val="00C13DF8"/>
    <w:rsid w:val="00C20B21"/>
    <w:rsid w:val="00C62F20"/>
    <w:rsid w:val="00C94D24"/>
    <w:rsid w:val="00CA427B"/>
    <w:rsid w:val="00CD0F4D"/>
    <w:rsid w:val="00D03B1D"/>
    <w:rsid w:val="00D163E3"/>
    <w:rsid w:val="00D9336B"/>
    <w:rsid w:val="00DA1D05"/>
    <w:rsid w:val="00DB1371"/>
    <w:rsid w:val="00DB64EC"/>
    <w:rsid w:val="00DE2991"/>
    <w:rsid w:val="00E447E7"/>
    <w:rsid w:val="00E54DD5"/>
    <w:rsid w:val="00E71726"/>
    <w:rsid w:val="00E74DE0"/>
    <w:rsid w:val="00E8448A"/>
    <w:rsid w:val="00E84ECC"/>
    <w:rsid w:val="00EC0FDE"/>
    <w:rsid w:val="00EF18B9"/>
    <w:rsid w:val="00F06183"/>
    <w:rsid w:val="00F346DC"/>
    <w:rsid w:val="00F53D7F"/>
    <w:rsid w:val="00F96140"/>
    <w:rsid w:val="00FC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8436E8"/>
  <w15:docId w15:val="{B5820895-7DFA-4369-8816-26436386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4A6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D4A66"/>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B2320D"/>
    <w:rPr>
      <w:sz w:val="16"/>
      <w:szCs w:val="16"/>
    </w:rPr>
  </w:style>
  <w:style w:type="paragraph" w:styleId="CommentText">
    <w:name w:val="annotation text"/>
    <w:basedOn w:val="Normal"/>
    <w:link w:val="CommentTextChar"/>
    <w:uiPriority w:val="99"/>
    <w:semiHidden/>
    <w:unhideWhenUsed/>
    <w:rsid w:val="00B2320D"/>
    <w:pPr>
      <w:spacing w:line="240" w:lineRule="auto"/>
    </w:pPr>
    <w:rPr>
      <w:sz w:val="20"/>
      <w:szCs w:val="20"/>
    </w:rPr>
  </w:style>
  <w:style w:type="character" w:customStyle="1" w:styleId="CommentTextChar">
    <w:name w:val="Comment Text Char"/>
    <w:basedOn w:val="DefaultParagraphFont"/>
    <w:link w:val="CommentText"/>
    <w:uiPriority w:val="99"/>
    <w:semiHidden/>
    <w:rsid w:val="00B2320D"/>
    <w:rPr>
      <w:sz w:val="20"/>
      <w:szCs w:val="20"/>
    </w:rPr>
  </w:style>
  <w:style w:type="paragraph" w:styleId="CommentSubject">
    <w:name w:val="annotation subject"/>
    <w:basedOn w:val="CommentText"/>
    <w:next w:val="CommentText"/>
    <w:link w:val="CommentSubjectChar"/>
    <w:uiPriority w:val="99"/>
    <w:semiHidden/>
    <w:unhideWhenUsed/>
    <w:rsid w:val="00B2320D"/>
    <w:rPr>
      <w:b/>
      <w:bCs/>
    </w:rPr>
  </w:style>
  <w:style w:type="character" w:customStyle="1" w:styleId="CommentSubjectChar">
    <w:name w:val="Comment Subject Char"/>
    <w:basedOn w:val="CommentTextChar"/>
    <w:link w:val="CommentSubject"/>
    <w:uiPriority w:val="99"/>
    <w:semiHidden/>
    <w:rsid w:val="00B2320D"/>
    <w:rPr>
      <w:b/>
      <w:bCs/>
      <w:sz w:val="20"/>
      <w:szCs w:val="20"/>
    </w:rPr>
  </w:style>
  <w:style w:type="paragraph" w:styleId="BalloonText">
    <w:name w:val="Balloon Text"/>
    <w:basedOn w:val="Normal"/>
    <w:link w:val="BalloonTextChar"/>
    <w:uiPriority w:val="99"/>
    <w:semiHidden/>
    <w:unhideWhenUsed/>
    <w:rsid w:val="00B2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0D"/>
    <w:rPr>
      <w:rFonts w:ascii="Tahoma" w:hAnsi="Tahoma" w:cs="Tahoma"/>
      <w:sz w:val="16"/>
      <w:szCs w:val="16"/>
    </w:rPr>
  </w:style>
  <w:style w:type="character" w:styleId="Hyperlink">
    <w:name w:val="Hyperlink"/>
    <w:basedOn w:val="DefaultParagraphFont"/>
    <w:uiPriority w:val="99"/>
    <w:unhideWhenUsed/>
    <w:rsid w:val="00B2320D"/>
    <w:rPr>
      <w:color w:val="0000FF" w:themeColor="hyperlink"/>
      <w:u w:val="single"/>
    </w:rPr>
  </w:style>
  <w:style w:type="paragraph" w:styleId="Header">
    <w:name w:val="header"/>
    <w:basedOn w:val="Normal"/>
    <w:link w:val="HeaderChar"/>
    <w:uiPriority w:val="99"/>
    <w:unhideWhenUsed/>
    <w:rsid w:val="001F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964"/>
  </w:style>
  <w:style w:type="paragraph" w:styleId="Footer">
    <w:name w:val="footer"/>
    <w:basedOn w:val="Normal"/>
    <w:link w:val="FooterChar"/>
    <w:uiPriority w:val="99"/>
    <w:unhideWhenUsed/>
    <w:rsid w:val="001F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964"/>
  </w:style>
  <w:style w:type="character" w:customStyle="1" w:styleId="apple-style-span">
    <w:name w:val="apple-style-span"/>
    <w:basedOn w:val="DefaultParagraphFont"/>
    <w:rsid w:val="005E6A3F"/>
  </w:style>
  <w:style w:type="character" w:customStyle="1" w:styleId="apple-converted-space">
    <w:name w:val="apple-converted-space"/>
    <w:basedOn w:val="DefaultParagraphFont"/>
    <w:rsid w:val="005E6A3F"/>
  </w:style>
  <w:style w:type="paragraph" w:styleId="ListParagraph">
    <w:name w:val="List Paragraph"/>
    <w:basedOn w:val="Normal"/>
    <w:uiPriority w:val="34"/>
    <w:qFormat/>
    <w:rsid w:val="00FC28C3"/>
    <w:pPr>
      <w:ind w:left="720"/>
      <w:contextualSpacing/>
    </w:pPr>
  </w:style>
  <w:style w:type="character" w:styleId="LineNumber">
    <w:name w:val="line number"/>
    <w:basedOn w:val="DefaultParagraphFont"/>
    <w:uiPriority w:val="99"/>
    <w:semiHidden/>
    <w:unhideWhenUsed/>
    <w:rsid w:val="0040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5112">
      <w:bodyDiv w:val="1"/>
      <w:marLeft w:val="0"/>
      <w:marRight w:val="0"/>
      <w:marTop w:val="0"/>
      <w:marBottom w:val="0"/>
      <w:divBdr>
        <w:top w:val="none" w:sz="0" w:space="0" w:color="auto"/>
        <w:left w:val="none" w:sz="0" w:space="0" w:color="auto"/>
        <w:bottom w:val="none" w:sz="0" w:space="0" w:color="auto"/>
        <w:right w:val="none" w:sz="0" w:space="0" w:color="auto"/>
      </w:divBdr>
      <w:divsChild>
        <w:div w:id="1048722697">
          <w:marLeft w:val="0"/>
          <w:marRight w:val="0"/>
          <w:marTop w:val="0"/>
          <w:marBottom w:val="0"/>
          <w:divBdr>
            <w:top w:val="none" w:sz="0" w:space="0" w:color="auto"/>
            <w:left w:val="none" w:sz="0" w:space="0" w:color="auto"/>
            <w:bottom w:val="none" w:sz="0" w:space="0" w:color="auto"/>
            <w:right w:val="none" w:sz="0" w:space="0" w:color="auto"/>
          </w:divBdr>
        </w:div>
        <w:div w:id="630940874">
          <w:marLeft w:val="0"/>
          <w:marRight w:val="0"/>
          <w:marTop w:val="0"/>
          <w:marBottom w:val="0"/>
          <w:divBdr>
            <w:top w:val="none" w:sz="0" w:space="0" w:color="auto"/>
            <w:left w:val="none" w:sz="0" w:space="0" w:color="auto"/>
            <w:bottom w:val="none" w:sz="0" w:space="0" w:color="auto"/>
            <w:right w:val="none" w:sz="0" w:space="0" w:color="auto"/>
          </w:divBdr>
        </w:div>
        <w:div w:id="1383364473">
          <w:marLeft w:val="0"/>
          <w:marRight w:val="0"/>
          <w:marTop w:val="0"/>
          <w:marBottom w:val="0"/>
          <w:divBdr>
            <w:top w:val="none" w:sz="0" w:space="0" w:color="auto"/>
            <w:left w:val="none" w:sz="0" w:space="0" w:color="auto"/>
            <w:bottom w:val="none" w:sz="0" w:space="0" w:color="auto"/>
            <w:right w:val="none" w:sz="0" w:space="0" w:color="auto"/>
          </w:divBdr>
        </w:div>
        <w:div w:id="53621355">
          <w:marLeft w:val="0"/>
          <w:marRight w:val="0"/>
          <w:marTop w:val="0"/>
          <w:marBottom w:val="0"/>
          <w:divBdr>
            <w:top w:val="none" w:sz="0" w:space="0" w:color="auto"/>
            <w:left w:val="none" w:sz="0" w:space="0" w:color="auto"/>
            <w:bottom w:val="none" w:sz="0" w:space="0" w:color="auto"/>
            <w:right w:val="none" w:sz="0" w:space="0" w:color="auto"/>
          </w:divBdr>
        </w:div>
        <w:div w:id="1396197740">
          <w:marLeft w:val="0"/>
          <w:marRight w:val="0"/>
          <w:marTop w:val="0"/>
          <w:marBottom w:val="0"/>
          <w:divBdr>
            <w:top w:val="none" w:sz="0" w:space="0" w:color="auto"/>
            <w:left w:val="none" w:sz="0" w:space="0" w:color="auto"/>
            <w:bottom w:val="none" w:sz="0" w:space="0" w:color="auto"/>
            <w:right w:val="none" w:sz="0" w:space="0" w:color="auto"/>
          </w:divBdr>
        </w:div>
        <w:div w:id="1524592721">
          <w:marLeft w:val="0"/>
          <w:marRight w:val="0"/>
          <w:marTop w:val="0"/>
          <w:marBottom w:val="0"/>
          <w:divBdr>
            <w:top w:val="none" w:sz="0" w:space="0" w:color="auto"/>
            <w:left w:val="none" w:sz="0" w:space="0" w:color="auto"/>
            <w:bottom w:val="none" w:sz="0" w:space="0" w:color="auto"/>
            <w:right w:val="none" w:sz="0" w:space="0" w:color="auto"/>
          </w:divBdr>
        </w:div>
        <w:div w:id="2033528628">
          <w:marLeft w:val="0"/>
          <w:marRight w:val="0"/>
          <w:marTop w:val="0"/>
          <w:marBottom w:val="0"/>
          <w:divBdr>
            <w:top w:val="none" w:sz="0" w:space="0" w:color="auto"/>
            <w:left w:val="none" w:sz="0" w:space="0" w:color="auto"/>
            <w:bottom w:val="none" w:sz="0" w:space="0" w:color="auto"/>
            <w:right w:val="none" w:sz="0" w:space="0" w:color="auto"/>
          </w:divBdr>
        </w:div>
        <w:div w:id="1700230232">
          <w:marLeft w:val="0"/>
          <w:marRight w:val="0"/>
          <w:marTop w:val="0"/>
          <w:marBottom w:val="0"/>
          <w:divBdr>
            <w:top w:val="none" w:sz="0" w:space="0" w:color="auto"/>
            <w:left w:val="none" w:sz="0" w:space="0" w:color="auto"/>
            <w:bottom w:val="none" w:sz="0" w:space="0" w:color="auto"/>
            <w:right w:val="none" w:sz="0" w:space="0" w:color="auto"/>
          </w:divBdr>
        </w:div>
        <w:div w:id="54084322">
          <w:marLeft w:val="0"/>
          <w:marRight w:val="0"/>
          <w:marTop w:val="0"/>
          <w:marBottom w:val="0"/>
          <w:divBdr>
            <w:top w:val="none" w:sz="0" w:space="0" w:color="auto"/>
            <w:left w:val="none" w:sz="0" w:space="0" w:color="auto"/>
            <w:bottom w:val="none" w:sz="0" w:space="0" w:color="auto"/>
            <w:right w:val="none" w:sz="0" w:space="0" w:color="auto"/>
          </w:divBdr>
        </w:div>
        <w:div w:id="99616264">
          <w:marLeft w:val="0"/>
          <w:marRight w:val="0"/>
          <w:marTop w:val="0"/>
          <w:marBottom w:val="0"/>
          <w:divBdr>
            <w:top w:val="none" w:sz="0" w:space="0" w:color="auto"/>
            <w:left w:val="none" w:sz="0" w:space="0" w:color="auto"/>
            <w:bottom w:val="none" w:sz="0" w:space="0" w:color="auto"/>
            <w:right w:val="none" w:sz="0" w:space="0" w:color="auto"/>
          </w:divBdr>
        </w:div>
        <w:div w:id="1770193508">
          <w:marLeft w:val="0"/>
          <w:marRight w:val="0"/>
          <w:marTop w:val="0"/>
          <w:marBottom w:val="0"/>
          <w:divBdr>
            <w:top w:val="none" w:sz="0" w:space="0" w:color="auto"/>
            <w:left w:val="none" w:sz="0" w:space="0" w:color="auto"/>
            <w:bottom w:val="none" w:sz="0" w:space="0" w:color="auto"/>
            <w:right w:val="none" w:sz="0" w:space="0" w:color="auto"/>
          </w:divBdr>
          <w:divsChild>
            <w:div w:id="2048019207">
              <w:marLeft w:val="0"/>
              <w:marRight w:val="0"/>
              <w:marTop w:val="0"/>
              <w:marBottom w:val="0"/>
              <w:divBdr>
                <w:top w:val="none" w:sz="0" w:space="0" w:color="auto"/>
                <w:left w:val="none" w:sz="0" w:space="0" w:color="auto"/>
                <w:bottom w:val="none" w:sz="0" w:space="0" w:color="auto"/>
                <w:right w:val="none" w:sz="0" w:space="0" w:color="auto"/>
              </w:divBdr>
            </w:div>
            <w:div w:id="1923448173">
              <w:marLeft w:val="0"/>
              <w:marRight w:val="0"/>
              <w:marTop w:val="0"/>
              <w:marBottom w:val="0"/>
              <w:divBdr>
                <w:top w:val="none" w:sz="0" w:space="0" w:color="auto"/>
                <w:left w:val="none" w:sz="0" w:space="0" w:color="auto"/>
                <w:bottom w:val="none" w:sz="0" w:space="0" w:color="auto"/>
                <w:right w:val="none" w:sz="0" w:space="0" w:color="auto"/>
              </w:divBdr>
            </w:div>
            <w:div w:id="2056352131">
              <w:marLeft w:val="0"/>
              <w:marRight w:val="0"/>
              <w:marTop w:val="0"/>
              <w:marBottom w:val="0"/>
              <w:divBdr>
                <w:top w:val="none" w:sz="0" w:space="0" w:color="auto"/>
                <w:left w:val="none" w:sz="0" w:space="0" w:color="auto"/>
                <w:bottom w:val="none" w:sz="0" w:space="0" w:color="auto"/>
                <w:right w:val="none" w:sz="0" w:space="0" w:color="auto"/>
              </w:divBdr>
            </w:div>
          </w:divsChild>
        </w:div>
        <w:div w:id="878710508">
          <w:marLeft w:val="0"/>
          <w:marRight w:val="0"/>
          <w:marTop w:val="0"/>
          <w:marBottom w:val="0"/>
          <w:divBdr>
            <w:top w:val="none" w:sz="0" w:space="0" w:color="auto"/>
            <w:left w:val="none" w:sz="0" w:space="0" w:color="auto"/>
            <w:bottom w:val="none" w:sz="0" w:space="0" w:color="auto"/>
            <w:right w:val="none" w:sz="0" w:space="0" w:color="auto"/>
          </w:divBdr>
        </w:div>
        <w:div w:id="73473851">
          <w:marLeft w:val="0"/>
          <w:marRight w:val="0"/>
          <w:marTop w:val="0"/>
          <w:marBottom w:val="0"/>
          <w:divBdr>
            <w:top w:val="none" w:sz="0" w:space="0" w:color="auto"/>
            <w:left w:val="none" w:sz="0" w:space="0" w:color="auto"/>
            <w:bottom w:val="none" w:sz="0" w:space="0" w:color="auto"/>
            <w:right w:val="none" w:sz="0" w:space="0" w:color="auto"/>
          </w:divBdr>
        </w:div>
        <w:div w:id="480385015">
          <w:marLeft w:val="0"/>
          <w:marRight w:val="0"/>
          <w:marTop w:val="0"/>
          <w:marBottom w:val="0"/>
          <w:divBdr>
            <w:top w:val="none" w:sz="0" w:space="0" w:color="auto"/>
            <w:left w:val="none" w:sz="0" w:space="0" w:color="auto"/>
            <w:bottom w:val="none" w:sz="0" w:space="0" w:color="auto"/>
            <w:right w:val="none" w:sz="0" w:space="0" w:color="auto"/>
          </w:divBdr>
        </w:div>
        <w:div w:id="1845124824">
          <w:marLeft w:val="0"/>
          <w:marRight w:val="0"/>
          <w:marTop w:val="0"/>
          <w:marBottom w:val="0"/>
          <w:divBdr>
            <w:top w:val="none" w:sz="0" w:space="0" w:color="auto"/>
            <w:left w:val="none" w:sz="0" w:space="0" w:color="auto"/>
            <w:bottom w:val="none" w:sz="0" w:space="0" w:color="auto"/>
            <w:right w:val="none" w:sz="0" w:space="0" w:color="auto"/>
          </w:divBdr>
        </w:div>
        <w:div w:id="1000084778">
          <w:marLeft w:val="0"/>
          <w:marRight w:val="0"/>
          <w:marTop w:val="0"/>
          <w:marBottom w:val="0"/>
          <w:divBdr>
            <w:top w:val="none" w:sz="0" w:space="0" w:color="auto"/>
            <w:left w:val="none" w:sz="0" w:space="0" w:color="auto"/>
            <w:bottom w:val="none" w:sz="0" w:space="0" w:color="auto"/>
            <w:right w:val="none" w:sz="0" w:space="0" w:color="auto"/>
          </w:divBdr>
        </w:div>
        <w:div w:id="1833107556">
          <w:marLeft w:val="0"/>
          <w:marRight w:val="0"/>
          <w:marTop w:val="0"/>
          <w:marBottom w:val="0"/>
          <w:divBdr>
            <w:top w:val="none" w:sz="0" w:space="0" w:color="auto"/>
            <w:left w:val="none" w:sz="0" w:space="0" w:color="auto"/>
            <w:bottom w:val="none" w:sz="0" w:space="0" w:color="auto"/>
            <w:right w:val="none" w:sz="0" w:space="0" w:color="auto"/>
          </w:divBdr>
        </w:div>
        <w:div w:id="122117828">
          <w:marLeft w:val="0"/>
          <w:marRight w:val="0"/>
          <w:marTop w:val="0"/>
          <w:marBottom w:val="0"/>
          <w:divBdr>
            <w:top w:val="none" w:sz="0" w:space="0" w:color="auto"/>
            <w:left w:val="none" w:sz="0" w:space="0" w:color="auto"/>
            <w:bottom w:val="none" w:sz="0" w:space="0" w:color="auto"/>
            <w:right w:val="none" w:sz="0" w:space="0" w:color="auto"/>
          </w:divBdr>
        </w:div>
        <w:div w:id="524560378">
          <w:marLeft w:val="0"/>
          <w:marRight w:val="0"/>
          <w:marTop w:val="0"/>
          <w:marBottom w:val="0"/>
          <w:divBdr>
            <w:top w:val="none" w:sz="0" w:space="0" w:color="auto"/>
            <w:left w:val="none" w:sz="0" w:space="0" w:color="auto"/>
            <w:bottom w:val="none" w:sz="0" w:space="0" w:color="auto"/>
            <w:right w:val="none" w:sz="0" w:space="0" w:color="auto"/>
          </w:divBdr>
        </w:div>
        <w:div w:id="1211305225">
          <w:marLeft w:val="0"/>
          <w:marRight w:val="0"/>
          <w:marTop w:val="0"/>
          <w:marBottom w:val="0"/>
          <w:divBdr>
            <w:top w:val="none" w:sz="0" w:space="0" w:color="auto"/>
            <w:left w:val="none" w:sz="0" w:space="0" w:color="auto"/>
            <w:bottom w:val="none" w:sz="0" w:space="0" w:color="auto"/>
            <w:right w:val="none" w:sz="0" w:space="0" w:color="auto"/>
          </w:divBdr>
        </w:div>
        <w:div w:id="304240135">
          <w:marLeft w:val="0"/>
          <w:marRight w:val="0"/>
          <w:marTop w:val="0"/>
          <w:marBottom w:val="0"/>
          <w:divBdr>
            <w:top w:val="none" w:sz="0" w:space="0" w:color="auto"/>
            <w:left w:val="none" w:sz="0" w:space="0" w:color="auto"/>
            <w:bottom w:val="none" w:sz="0" w:space="0" w:color="auto"/>
            <w:right w:val="none" w:sz="0" w:space="0" w:color="auto"/>
          </w:divBdr>
        </w:div>
        <w:div w:id="1660885238">
          <w:marLeft w:val="0"/>
          <w:marRight w:val="0"/>
          <w:marTop w:val="0"/>
          <w:marBottom w:val="0"/>
          <w:divBdr>
            <w:top w:val="none" w:sz="0" w:space="0" w:color="auto"/>
            <w:left w:val="none" w:sz="0" w:space="0" w:color="auto"/>
            <w:bottom w:val="none" w:sz="0" w:space="0" w:color="auto"/>
            <w:right w:val="none" w:sz="0" w:space="0" w:color="auto"/>
          </w:divBdr>
        </w:div>
        <w:div w:id="563180572">
          <w:marLeft w:val="0"/>
          <w:marRight w:val="0"/>
          <w:marTop w:val="0"/>
          <w:marBottom w:val="0"/>
          <w:divBdr>
            <w:top w:val="none" w:sz="0" w:space="0" w:color="auto"/>
            <w:left w:val="none" w:sz="0" w:space="0" w:color="auto"/>
            <w:bottom w:val="none" w:sz="0" w:space="0" w:color="auto"/>
            <w:right w:val="none" w:sz="0" w:space="0" w:color="auto"/>
          </w:divBdr>
        </w:div>
        <w:div w:id="2121603815">
          <w:marLeft w:val="0"/>
          <w:marRight w:val="0"/>
          <w:marTop w:val="0"/>
          <w:marBottom w:val="0"/>
          <w:divBdr>
            <w:top w:val="none" w:sz="0" w:space="0" w:color="auto"/>
            <w:left w:val="none" w:sz="0" w:space="0" w:color="auto"/>
            <w:bottom w:val="none" w:sz="0" w:space="0" w:color="auto"/>
            <w:right w:val="none" w:sz="0" w:space="0" w:color="auto"/>
          </w:divBdr>
        </w:div>
        <w:div w:id="380398126">
          <w:marLeft w:val="0"/>
          <w:marRight w:val="0"/>
          <w:marTop w:val="0"/>
          <w:marBottom w:val="0"/>
          <w:divBdr>
            <w:top w:val="none" w:sz="0" w:space="0" w:color="auto"/>
            <w:left w:val="none" w:sz="0" w:space="0" w:color="auto"/>
            <w:bottom w:val="none" w:sz="0" w:space="0" w:color="auto"/>
            <w:right w:val="none" w:sz="0" w:space="0" w:color="auto"/>
          </w:divBdr>
        </w:div>
        <w:div w:id="129710756">
          <w:marLeft w:val="0"/>
          <w:marRight w:val="0"/>
          <w:marTop w:val="0"/>
          <w:marBottom w:val="0"/>
          <w:divBdr>
            <w:top w:val="none" w:sz="0" w:space="0" w:color="auto"/>
            <w:left w:val="none" w:sz="0" w:space="0" w:color="auto"/>
            <w:bottom w:val="none" w:sz="0" w:space="0" w:color="auto"/>
            <w:right w:val="none" w:sz="0" w:space="0" w:color="auto"/>
          </w:divBdr>
        </w:div>
        <w:div w:id="1169632915">
          <w:marLeft w:val="0"/>
          <w:marRight w:val="0"/>
          <w:marTop w:val="0"/>
          <w:marBottom w:val="0"/>
          <w:divBdr>
            <w:top w:val="none" w:sz="0" w:space="0" w:color="auto"/>
            <w:left w:val="none" w:sz="0" w:space="0" w:color="auto"/>
            <w:bottom w:val="none" w:sz="0" w:space="0" w:color="auto"/>
            <w:right w:val="none" w:sz="0" w:space="0" w:color="auto"/>
          </w:divBdr>
        </w:div>
        <w:div w:id="1202132313">
          <w:marLeft w:val="0"/>
          <w:marRight w:val="0"/>
          <w:marTop w:val="0"/>
          <w:marBottom w:val="0"/>
          <w:divBdr>
            <w:top w:val="none" w:sz="0" w:space="0" w:color="auto"/>
            <w:left w:val="none" w:sz="0" w:space="0" w:color="auto"/>
            <w:bottom w:val="none" w:sz="0" w:space="0" w:color="auto"/>
            <w:right w:val="none" w:sz="0" w:space="0" w:color="auto"/>
          </w:divBdr>
          <w:divsChild>
            <w:div w:id="1242761594">
              <w:marLeft w:val="0"/>
              <w:marRight w:val="0"/>
              <w:marTop w:val="0"/>
              <w:marBottom w:val="0"/>
              <w:divBdr>
                <w:top w:val="none" w:sz="0" w:space="0" w:color="auto"/>
                <w:left w:val="none" w:sz="0" w:space="0" w:color="auto"/>
                <w:bottom w:val="none" w:sz="0" w:space="0" w:color="auto"/>
                <w:right w:val="none" w:sz="0" w:space="0" w:color="auto"/>
              </w:divBdr>
            </w:div>
            <w:div w:id="473645371">
              <w:marLeft w:val="0"/>
              <w:marRight w:val="0"/>
              <w:marTop w:val="0"/>
              <w:marBottom w:val="0"/>
              <w:divBdr>
                <w:top w:val="none" w:sz="0" w:space="0" w:color="auto"/>
                <w:left w:val="none" w:sz="0" w:space="0" w:color="auto"/>
                <w:bottom w:val="none" w:sz="0" w:space="0" w:color="auto"/>
                <w:right w:val="none" w:sz="0" w:space="0" w:color="auto"/>
              </w:divBdr>
            </w:div>
            <w:div w:id="383992078">
              <w:marLeft w:val="0"/>
              <w:marRight w:val="0"/>
              <w:marTop w:val="0"/>
              <w:marBottom w:val="0"/>
              <w:divBdr>
                <w:top w:val="none" w:sz="0" w:space="0" w:color="auto"/>
                <w:left w:val="none" w:sz="0" w:space="0" w:color="auto"/>
                <w:bottom w:val="none" w:sz="0" w:space="0" w:color="auto"/>
                <w:right w:val="none" w:sz="0" w:space="0" w:color="auto"/>
              </w:divBdr>
            </w:div>
          </w:divsChild>
        </w:div>
        <w:div w:id="148524657">
          <w:marLeft w:val="0"/>
          <w:marRight w:val="0"/>
          <w:marTop w:val="0"/>
          <w:marBottom w:val="0"/>
          <w:divBdr>
            <w:top w:val="none" w:sz="0" w:space="0" w:color="auto"/>
            <w:left w:val="none" w:sz="0" w:space="0" w:color="auto"/>
            <w:bottom w:val="none" w:sz="0" w:space="0" w:color="auto"/>
            <w:right w:val="none" w:sz="0" w:space="0" w:color="auto"/>
          </w:divBdr>
        </w:div>
        <w:div w:id="1408721410">
          <w:marLeft w:val="0"/>
          <w:marRight w:val="0"/>
          <w:marTop w:val="0"/>
          <w:marBottom w:val="0"/>
          <w:divBdr>
            <w:top w:val="none" w:sz="0" w:space="0" w:color="auto"/>
            <w:left w:val="none" w:sz="0" w:space="0" w:color="auto"/>
            <w:bottom w:val="none" w:sz="0" w:space="0" w:color="auto"/>
            <w:right w:val="none" w:sz="0" w:space="0" w:color="auto"/>
          </w:divBdr>
          <w:divsChild>
            <w:div w:id="1993829644">
              <w:marLeft w:val="0"/>
              <w:marRight w:val="0"/>
              <w:marTop w:val="0"/>
              <w:marBottom w:val="0"/>
              <w:divBdr>
                <w:top w:val="none" w:sz="0" w:space="0" w:color="auto"/>
                <w:left w:val="none" w:sz="0" w:space="0" w:color="auto"/>
                <w:bottom w:val="none" w:sz="0" w:space="0" w:color="auto"/>
                <w:right w:val="none" w:sz="0" w:space="0" w:color="auto"/>
              </w:divBdr>
            </w:div>
            <w:div w:id="424887036">
              <w:marLeft w:val="0"/>
              <w:marRight w:val="0"/>
              <w:marTop w:val="0"/>
              <w:marBottom w:val="0"/>
              <w:divBdr>
                <w:top w:val="none" w:sz="0" w:space="0" w:color="auto"/>
                <w:left w:val="none" w:sz="0" w:space="0" w:color="auto"/>
                <w:bottom w:val="none" w:sz="0" w:space="0" w:color="auto"/>
                <w:right w:val="none" w:sz="0" w:space="0" w:color="auto"/>
              </w:divBdr>
            </w:div>
            <w:div w:id="1583025659">
              <w:marLeft w:val="0"/>
              <w:marRight w:val="0"/>
              <w:marTop w:val="0"/>
              <w:marBottom w:val="0"/>
              <w:divBdr>
                <w:top w:val="none" w:sz="0" w:space="0" w:color="auto"/>
                <w:left w:val="none" w:sz="0" w:space="0" w:color="auto"/>
                <w:bottom w:val="none" w:sz="0" w:space="0" w:color="auto"/>
                <w:right w:val="none" w:sz="0" w:space="0" w:color="auto"/>
              </w:divBdr>
            </w:div>
          </w:divsChild>
        </w:div>
        <w:div w:id="416445184">
          <w:marLeft w:val="0"/>
          <w:marRight w:val="0"/>
          <w:marTop w:val="0"/>
          <w:marBottom w:val="0"/>
          <w:divBdr>
            <w:top w:val="none" w:sz="0" w:space="0" w:color="auto"/>
            <w:left w:val="none" w:sz="0" w:space="0" w:color="auto"/>
            <w:bottom w:val="none" w:sz="0" w:space="0" w:color="auto"/>
            <w:right w:val="none" w:sz="0" w:space="0" w:color="auto"/>
          </w:divBdr>
        </w:div>
        <w:div w:id="1842621192">
          <w:marLeft w:val="0"/>
          <w:marRight w:val="0"/>
          <w:marTop w:val="0"/>
          <w:marBottom w:val="0"/>
          <w:divBdr>
            <w:top w:val="none" w:sz="0" w:space="0" w:color="auto"/>
            <w:left w:val="none" w:sz="0" w:space="0" w:color="auto"/>
            <w:bottom w:val="none" w:sz="0" w:space="0" w:color="auto"/>
            <w:right w:val="none" w:sz="0" w:space="0" w:color="auto"/>
          </w:divBdr>
        </w:div>
        <w:div w:id="1418675896">
          <w:marLeft w:val="0"/>
          <w:marRight w:val="0"/>
          <w:marTop w:val="0"/>
          <w:marBottom w:val="0"/>
          <w:divBdr>
            <w:top w:val="none" w:sz="0" w:space="0" w:color="auto"/>
            <w:left w:val="none" w:sz="0" w:space="0" w:color="auto"/>
            <w:bottom w:val="none" w:sz="0" w:space="0" w:color="auto"/>
            <w:right w:val="none" w:sz="0" w:space="0" w:color="auto"/>
          </w:divBdr>
        </w:div>
        <w:div w:id="521280421">
          <w:marLeft w:val="0"/>
          <w:marRight w:val="0"/>
          <w:marTop w:val="0"/>
          <w:marBottom w:val="0"/>
          <w:divBdr>
            <w:top w:val="none" w:sz="0" w:space="0" w:color="auto"/>
            <w:left w:val="none" w:sz="0" w:space="0" w:color="auto"/>
            <w:bottom w:val="none" w:sz="0" w:space="0" w:color="auto"/>
            <w:right w:val="none" w:sz="0" w:space="0" w:color="auto"/>
          </w:divBdr>
        </w:div>
        <w:div w:id="688334653">
          <w:marLeft w:val="0"/>
          <w:marRight w:val="0"/>
          <w:marTop w:val="0"/>
          <w:marBottom w:val="0"/>
          <w:divBdr>
            <w:top w:val="none" w:sz="0" w:space="0" w:color="auto"/>
            <w:left w:val="none" w:sz="0" w:space="0" w:color="auto"/>
            <w:bottom w:val="none" w:sz="0" w:space="0" w:color="auto"/>
            <w:right w:val="none" w:sz="0" w:space="0" w:color="auto"/>
          </w:divBdr>
        </w:div>
        <w:div w:id="1528443432">
          <w:marLeft w:val="0"/>
          <w:marRight w:val="0"/>
          <w:marTop w:val="0"/>
          <w:marBottom w:val="0"/>
          <w:divBdr>
            <w:top w:val="none" w:sz="0" w:space="0" w:color="auto"/>
            <w:left w:val="none" w:sz="0" w:space="0" w:color="auto"/>
            <w:bottom w:val="none" w:sz="0" w:space="0" w:color="auto"/>
            <w:right w:val="none" w:sz="0" w:space="0" w:color="auto"/>
          </w:divBdr>
        </w:div>
        <w:div w:id="1103769539">
          <w:marLeft w:val="0"/>
          <w:marRight w:val="0"/>
          <w:marTop w:val="0"/>
          <w:marBottom w:val="0"/>
          <w:divBdr>
            <w:top w:val="none" w:sz="0" w:space="0" w:color="auto"/>
            <w:left w:val="none" w:sz="0" w:space="0" w:color="auto"/>
            <w:bottom w:val="none" w:sz="0" w:space="0" w:color="auto"/>
            <w:right w:val="none" w:sz="0" w:space="0" w:color="auto"/>
          </w:divBdr>
        </w:div>
        <w:div w:id="1777938968">
          <w:marLeft w:val="0"/>
          <w:marRight w:val="0"/>
          <w:marTop w:val="0"/>
          <w:marBottom w:val="0"/>
          <w:divBdr>
            <w:top w:val="none" w:sz="0" w:space="0" w:color="auto"/>
            <w:left w:val="none" w:sz="0" w:space="0" w:color="auto"/>
            <w:bottom w:val="none" w:sz="0" w:space="0" w:color="auto"/>
            <w:right w:val="none" w:sz="0" w:space="0" w:color="auto"/>
          </w:divBdr>
        </w:div>
        <w:div w:id="414976095">
          <w:marLeft w:val="0"/>
          <w:marRight w:val="0"/>
          <w:marTop w:val="0"/>
          <w:marBottom w:val="0"/>
          <w:divBdr>
            <w:top w:val="none" w:sz="0" w:space="0" w:color="auto"/>
            <w:left w:val="none" w:sz="0" w:space="0" w:color="auto"/>
            <w:bottom w:val="none" w:sz="0" w:space="0" w:color="auto"/>
            <w:right w:val="none" w:sz="0" w:space="0" w:color="auto"/>
          </w:divBdr>
          <w:divsChild>
            <w:div w:id="1278101683">
              <w:marLeft w:val="0"/>
              <w:marRight w:val="0"/>
              <w:marTop w:val="0"/>
              <w:marBottom w:val="0"/>
              <w:divBdr>
                <w:top w:val="none" w:sz="0" w:space="0" w:color="auto"/>
                <w:left w:val="none" w:sz="0" w:space="0" w:color="auto"/>
                <w:bottom w:val="none" w:sz="0" w:space="0" w:color="auto"/>
                <w:right w:val="none" w:sz="0" w:space="0" w:color="auto"/>
              </w:divBdr>
            </w:div>
            <w:div w:id="208229057">
              <w:marLeft w:val="0"/>
              <w:marRight w:val="0"/>
              <w:marTop w:val="0"/>
              <w:marBottom w:val="0"/>
              <w:divBdr>
                <w:top w:val="none" w:sz="0" w:space="0" w:color="auto"/>
                <w:left w:val="none" w:sz="0" w:space="0" w:color="auto"/>
                <w:bottom w:val="none" w:sz="0" w:space="0" w:color="auto"/>
                <w:right w:val="none" w:sz="0" w:space="0" w:color="auto"/>
              </w:divBdr>
            </w:div>
            <w:div w:id="1221016981">
              <w:marLeft w:val="0"/>
              <w:marRight w:val="0"/>
              <w:marTop w:val="0"/>
              <w:marBottom w:val="0"/>
              <w:divBdr>
                <w:top w:val="none" w:sz="0" w:space="0" w:color="auto"/>
                <w:left w:val="none" w:sz="0" w:space="0" w:color="auto"/>
                <w:bottom w:val="none" w:sz="0" w:space="0" w:color="auto"/>
                <w:right w:val="none" w:sz="0" w:space="0" w:color="auto"/>
              </w:divBdr>
            </w:div>
          </w:divsChild>
        </w:div>
        <w:div w:id="658115479">
          <w:marLeft w:val="0"/>
          <w:marRight w:val="0"/>
          <w:marTop w:val="0"/>
          <w:marBottom w:val="0"/>
          <w:divBdr>
            <w:top w:val="none" w:sz="0" w:space="0" w:color="auto"/>
            <w:left w:val="none" w:sz="0" w:space="0" w:color="auto"/>
            <w:bottom w:val="none" w:sz="0" w:space="0" w:color="auto"/>
            <w:right w:val="none" w:sz="0" w:space="0" w:color="auto"/>
          </w:divBdr>
        </w:div>
        <w:div w:id="758404979">
          <w:marLeft w:val="0"/>
          <w:marRight w:val="0"/>
          <w:marTop w:val="0"/>
          <w:marBottom w:val="0"/>
          <w:divBdr>
            <w:top w:val="none" w:sz="0" w:space="0" w:color="auto"/>
            <w:left w:val="none" w:sz="0" w:space="0" w:color="auto"/>
            <w:bottom w:val="none" w:sz="0" w:space="0" w:color="auto"/>
            <w:right w:val="none" w:sz="0" w:space="0" w:color="auto"/>
          </w:divBdr>
        </w:div>
        <w:div w:id="1943024672">
          <w:marLeft w:val="0"/>
          <w:marRight w:val="0"/>
          <w:marTop w:val="0"/>
          <w:marBottom w:val="0"/>
          <w:divBdr>
            <w:top w:val="none" w:sz="0" w:space="0" w:color="auto"/>
            <w:left w:val="none" w:sz="0" w:space="0" w:color="auto"/>
            <w:bottom w:val="none" w:sz="0" w:space="0" w:color="auto"/>
            <w:right w:val="none" w:sz="0" w:space="0" w:color="auto"/>
          </w:divBdr>
        </w:div>
        <w:div w:id="979071495">
          <w:marLeft w:val="0"/>
          <w:marRight w:val="0"/>
          <w:marTop w:val="0"/>
          <w:marBottom w:val="0"/>
          <w:divBdr>
            <w:top w:val="none" w:sz="0" w:space="0" w:color="auto"/>
            <w:left w:val="none" w:sz="0" w:space="0" w:color="auto"/>
            <w:bottom w:val="none" w:sz="0" w:space="0" w:color="auto"/>
            <w:right w:val="none" w:sz="0" w:space="0" w:color="auto"/>
          </w:divBdr>
        </w:div>
        <w:div w:id="646053956">
          <w:marLeft w:val="0"/>
          <w:marRight w:val="0"/>
          <w:marTop w:val="0"/>
          <w:marBottom w:val="0"/>
          <w:divBdr>
            <w:top w:val="none" w:sz="0" w:space="0" w:color="auto"/>
            <w:left w:val="none" w:sz="0" w:space="0" w:color="auto"/>
            <w:bottom w:val="none" w:sz="0" w:space="0" w:color="auto"/>
            <w:right w:val="none" w:sz="0" w:space="0" w:color="auto"/>
          </w:divBdr>
        </w:div>
        <w:div w:id="868756325">
          <w:marLeft w:val="0"/>
          <w:marRight w:val="0"/>
          <w:marTop w:val="0"/>
          <w:marBottom w:val="0"/>
          <w:divBdr>
            <w:top w:val="none" w:sz="0" w:space="0" w:color="auto"/>
            <w:left w:val="none" w:sz="0" w:space="0" w:color="auto"/>
            <w:bottom w:val="none" w:sz="0" w:space="0" w:color="auto"/>
            <w:right w:val="none" w:sz="0" w:space="0" w:color="auto"/>
          </w:divBdr>
        </w:div>
        <w:div w:id="1182864949">
          <w:marLeft w:val="0"/>
          <w:marRight w:val="0"/>
          <w:marTop w:val="0"/>
          <w:marBottom w:val="0"/>
          <w:divBdr>
            <w:top w:val="none" w:sz="0" w:space="0" w:color="auto"/>
            <w:left w:val="none" w:sz="0" w:space="0" w:color="auto"/>
            <w:bottom w:val="none" w:sz="0" w:space="0" w:color="auto"/>
            <w:right w:val="none" w:sz="0" w:space="0" w:color="auto"/>
          </w:divBdr>
        </w:div>
        <w:div w:id="202863006">
          <w:marLeft w:val="0"/>
          <w:marRight w:val="0"/>
          <w:marTop w:val="0"/>
          <w:marBottom w:val="0"/>
          <w:divBdr>
            <w:top w:val="none" w:sz="0" w:space="0" w:color="auto"/>
            <w:left w:val="none" w:sz="0" w:space="0" w:color="auto"/>
            <w:bottom w:val="none" w:sz="0" w:space="0" w:color="auto"/>
            <w:right w:val="none" w:sz="0" w:space="0" w:color="auto"/>
          </w:divBdr>
        </w:div>
        <w:div w:id="1490558546">
          <w:marLeft w:val="0"/>
          <w:marRight w:val="0"/>
          <w:marTop w:val="0"/>
          <w:marBottom w:val="0"/>
          <w:divBdr>
            <w:top w:val="none" w:sz="0" w:space="0" w:color="auto"/>
            <w:left w:val="none" w:sz="0" w:space="0" w:color="auto"/>
            <w:bottom w:val="none" w:sz="0" w:space="0" w:color="auto"/>
            <w:right w:val="none" w:sz="0" w:space="0" w:color="auto"/>
          </w:divBdr>
        </w:div>
        <w:div w:id="1308516106">
          <w:marLeft w:val="0"/>
          <w:marRight w:val="0"/>
          <w:marTop w:val="0"/>
          <w:marBottom w:val="0"/>
          <w:divBdr>
            <w:top w:val="none" w:sz="0" w:space="0" w:color="auto"/>
            <w:left w:val="none" w:sz="0" w:space="0" w:color="auto"/>
            <w:bottom w:val="none" w:sz="0" w:space="0" w:color="auto"/>
            <w:right w:val="none" w:sz="0" w:space="0" w:color="auto"/>
          </w:divBdr>
        </w:div>
        <w:div w:id="638269278">
          <w:marLeft w:val="0"/>
          <w:marRight w:val="0"/>
          <w:marTop w:val="0"/>
          <w:marBottom w:val="0"/>
          <w:divBdr>
            <w:top w:val="none" w:sz="0" w:space="0" w:color="auto"/>
            <w:left w:val="none" w:sz="0" w:space="0" w:color="auto"/>
            <w:bottom w:val="none" w:sz="0" w:space="0" w:color="auto"/>
            <w:right w:val="none" w:sz="0" w:space="0" w:color="auto"/>
          </w:divBdr>
        </w:div>
        <w:div w:id="769739520">
          <w:marLeft w:val="0"/>
          <w:marRight w:val="0"/>
          <w:marTop w:val="0"/>
          <w:marBottom w:val="0"/>
          <w:divBdr>
            <w:top w:val="none" w:sz="0" w:space="0" w:color="auto"/>
            <w:left w:val="none" w:sz="0" w:space="0" w:color="auto"/>
            <w:bottom w:val="none" w:sz="0" w:space="0" w:color="auto"/>
            <w:right w:val="none" w:sz="0" w:space="0" w:color="auto"/>
          </w:divBdr>
        </w:div>
        <w:div w:id="452870939">
          <w:marLeft w:val="0"/>
          <w:marRight w:val="0"/>
          <w:marTop w:val="0"/>
          <w:marBottom w:val="0"/>
          <w:divBdr>
            <w:top w:val="none" w:sz="0" w:space="0" w:color="auto"/>
            <w:left w:val="none" w:sz="0" w:space="0" w:color="auto"/>
            <w:bottom w:val="none" w:sz="0" w:space="0" w:color="auto"/>
            <w:right w:val="none" w:sz="0" w:space="0" w:color="auto"/>
          </w:divBdr>
          <w:divsChild>
            <w:div w:id="1289166664">
              <w:marLeft w:val="0"/>
              <w:marRight w:val="0"/>
              <w:marTop w:val="0"/>
              <w:marBottom w:val="0"/>
              <w:divBdr>
                <w:top w:val="none" w:sz="0" w:space="0" w:color="auto"/>
                <w:left w:val="none" w:sz="0" w:space="0" w:color="auto"/>
                <w:bottom w:val="none" w:sz="0" w:space="0" w:color="auto"/>
                <w:right w:val="none" w:sz="0" w:space="0" w:color="auto"/>
              </w:divBdr>
            </w:div>
            <w:div w:id="763915493">
              <w:marLeft w:val="0"/>
              <w:marRight w:val="0"/>
              <w:marTop w:val="0"/>
              <w:marBottom w:val="0"/>
              <w:divBdr>
                <w:top w:val="none" w:sz="0" w:space="0" w:color="auto"/>
                <w:left w:val="none" w:sz="0" w:space="0" w:color="auto"/>
                <w:bottom w:val="none" w:sz="0" w:space="0" w:color="auto"/>
                <w:right w:val="none" w:sz="0" w:space="0" w:color="auto"/>
              </w:divBdr>
            </w:div>
            <w:div w:id="772820735">
              <w:marLeft w:val="0"/>
              <w:marRight w:val="0"/>
              <w:marTop w:val="0"/>
              <w:marBottom w:val="0"/>
              <w:divBdr>
                <w:top w:val="none" w:sz="0" w:space="0" w:color="auto"/>
                <w:left w:val="none" w:sz="0" w:space="0" w:color="auto"/>
                <w:bottom w:val="none" w:sz="0" w:space="0" w:color="auto"/>
                <w:right w:val="none" w:sz="0" w:space="0" w:color="auto"/>
              </w:divBdr>
            </w:div>
          </w:divsChild>
        </w:div>
        <w:div w:id="2126192744">
          <w:marLeft w:val="0"/>
          <w:marRight w:val="0"/>
          <w:marTop w:val="0"/>
          <w:marBottom w:val="0"/>
          <w:divBdr>
            <w:top w:val="none" w:sz="0" w:space="0" w:color="auto"/>
            <w:left w:val="none" w:sz="0" w:space="0" w:color="auto"/>
            <w:bottom w:val="none" w:sz="0" w:space="0" w:color="auto"/>
            <w:right w:val="none" w:sz="0" w:space="0" w:color="auto"/>
          </w:divBdr>
        </w:div>
        <w:div w:id="1039162152">
          <w:marLeft w:val="0"/>
          <w:marRight w:val="0"/>
          <w:marTop w:val="0"/>
          <w:marBottom w:val="0"/>
          <w:divBdr>
            <w:top w:val="none" w:sz="0" w:space="0" w:color="auto"/>
            <w:left w:val="none" w:sz="0" w:space="0" w:color="auto"/>
            <w:bottom w:val="none" w:sz="0" w:space="0" w:color="auto"/>
            <w:right w:val="none" w:sz="0" w:space="0" w:color="auto"/>
          </w:divBdr>
        </w:div>
        <w:div w:id="562563742">
          <w:marLeft w:val="0"/>
          <w:marRight w:val="0"/>
          <w:marTop w:val="0"/>
          <w:marBottom w:val="0"/>
          <w:divBdr>
            <w:top w:val="none" w:sz="0" w:space="0" w:color="auto"/>
            <w:left w:val="none" w:sz="0" w:space="0" w:color="auto"/>
            <w:bottom w:val="none" w:sz="0" w:space="0" w:color="auto"/>
            <w:right w:val="none" w:sz="0" w:space="0" w:color="auto"/>
          </w:divBdr>
        </w:div>
        <w:div w:id="1793791092">
          <w:marLeft w:val="0"/>
          <w:marRight w:val="0"/>
          <w:marTop w:val="0"/>
          <w:marBottom w:val="0"/>
          <w:divBdr>
            <w:top w:val="none" w:sz="0" w:space="0" w:color="auto"/>
            <w:left w:val="none" w:sz="0" w:space="0" w:color="auto"/>
            <w:bottom w:val="none" w:sz="0" w:space="0" w:color="auto"/>
            <w:right w:val="none" w:sz="0" w:space="0" w:color="auto"/>
          </w:divBdr>
        </w:div>
        <w:div w:id="1166167738">
          <w:marLeft w:val="0"/>
          <w:marRight w:val="0"/>
          <w:marTop w:val="0"/>
          <w:marBottom w:val="0"/>
          <w:divBdr>
            <w:top w:val="none" w:sz="0" w:space="0" w:color="auto"/>
            <w:left w:val="none" w:sz="0" w:space="0" w:color="auto"/>
            <w:bottom w:val="none" w:sz="0" w:space="0" w:color="auto"/>
            <w:right w:val="none" w:sz="0" w:space="0" w:color="auto"/>
          </w:divBdr>
        </w:div>
        <w:div w:id="1264531708">
          <w:marLeft w:val="0"/>
          <w:marRight w:val="0"/>
          <w:marTop w:val="0"/>
          <w:marBottom w:val="0"/>
          <w:divBdr>
            <w:top w:val="none" w:sz="0" w:space="0" w:color="auto"/>
            <w:left w:val="none" w:sz="0" w:space="0" w:color="auto"/>
            <w:bottom w:val="none" w:sz="0" w:space="0" w:color="auto"/>
            <w:right w:val="none" w:sz="0" w:space="0" w:color="auto"/>
          </w:divBdr>
        </w:div>
        <w:div w:id="788476475">
          <w:marLeft w:val="0"/>
          <w:marRight w:val="0"/>
          <w:marTop w:val="0"/>
          <w:marBottom w:val="0"/>
          <w:divBdr>
            <w:top w:val="none" w:sz="0" w:space="0" w:color="auto"/>
            <w:left w:val="none" w:sz="0" w:space="0" w:color="auto"/>
            <w:bottom w:val="none" w:sz="0" w:space="0" w:color="auto"/>
            <w:right w:val="none" w:sz="0" w:space="0" w:color="auto"/>
          </w:divBdr>
        </w:div>
        <w:div w:id="629554719">
          <w:marLeft w:val="0"/>
          <w:marRight w:val="0"/>
          <w:marTop w:val="0"/>
          <w:marBottom w:val="0"/>
          <w:divBdr>
            <w:top w:val="none" w:sz="0" w:space="0" w:color="auto"/>
            <w:left w:val="none" w:sz="0" w:space="0" w:color="auto"/>
            <w:bottom w:val="none" w:sz="0" w:space="0" w:color="auto"/>
            <w:right w:val="none" w:sz="0" w:space="0" w:color="auto"/>
          </w:divBdr>
        </w:div>
        <w:div w:id="1075006492">
          <w:marLeft w:val="0"/>
          <w:marRight w:val="0"/>
          <w:marTop w:val="0"/>
          <w:marBottom w:val="0"/>
          <w:divBdr>
            <w:top w:val="none" w:sz="0" w:space="0" w:color="auto"/>
            <w:left w:val="none" w:sz="0" w:space="0" w:color="auto"/>
            <w:bottom w:val="none" w:sz="0" w:space="0" w:color="auto"/>
            <w:right w:val="none" w:sz="0" w:space="0" w:color="auto"/>
          </w:divBdr>
        </w:div>
        <w:div w:id="1887912864">
          <w:marLeft w:val="0"/>
          <w:marRight w:val="0"/>
          <w:marTop w:val="0"/>
          <w:marBottom w:val="0"/>
          <w:divBdr>
            <w:top w:val="none" w:sz="0" w:space="0" w:color="auto"/>
            <w:left w:val="none" w:sz="0" w:space="0" w:color="auto"/>
            <w:bottom w:val="none" w:sz="0" w:space="0" w:color="auto"/>
            <w:right w:val="none" w:sz="0" w:space="0" w:color="auto"/>
          </w:divBdr>
        </w:div>
        <w:div w:id="1964992007">
          <w:marLeft w:val="0"/>
          <w:marRight w:val="0"/>
          <w:marTop w:val="0"/>
          <w:marBottom w:val="0"/>
          <w:divBdr>
            <w:top w:val="none" w:sz="0" w:space="0" w:color="auto"/>
            <w:left w:val="none" w:sz="0" w:space="0" w:color="auto"/>
            <w:bottom w:val="none" w:sz="0" w:space="0" w:color="auto"/>
            <w:right w:val="none" w:sz="0" w:space="0" w:color="auto"/>
          </w:divBdr>
        </w:div>
        <w:div w:id="871189525">
          <w:marLeft w:val="0"/>
          <w:marRight w:val="0"/>
          <w:marTop w:val="0"/>
          <w:marBottom w:val="0"/>
          <w:divBdr>
            <w:top w:val="none" w:sz="0" w:space="0" w:color="auto"/>
            <w:left w:val="none" w:sz="0" w:space="0" w:color="auto"/>
            <w:bottom w:val="none" w:sz="0" w:space="0" w:color="auto"/>
            <w:right w:val="none" w:sz="0" w:space="0" w:color="auto"/>
          </w:divBdr>
          <w:divsChild>
            <w:div w:id="1016079212">
              <w:marLeft w:val="0"/>
              <w:marRight w:val="0"/>
              <w:marTop w:val="0"/>
              <w:marBottom w:val="0"/>
              <w:divBdr>
                <w:top w:val="none" w:sz="0" w:space="0" w:color="auto"/>
                <w:left w:val="none" w:sz="0" w:space="0" w:color="auto"/>
                <w:bottom w:val="none" w:sz="0" w:space="0" w:color="auto"/>
                <w:right w:val="none" w:sz="0" w:space="0" w:color="auto"/>
              </w:divBdr>
            </w:div>
            <w:div w:id="108398630">
              <w:marLeft w:val="0"/>
              <w:marRight w:val="0"/>
              <w:marTop w:val="0"/>
              <w:marBottom w:val="0"/>
              <w:divBdr>
                <w:top w:val="none" w:sz="0" w:space="0" w:color="auto"/>
                <w:left w:val="none" w:sz="0" w:space="0" w:color="auto"/>
                <w:bottom w:val="none" w:sz="0" w:space="0" w:color="auto"/>
                <w:right w:val="none" w:sz="0" w:space="0" w:color="auto"/>
              </w:divBdr>
            </w:div>
            <w:div w:id="364790666">
              <w:marLeft w:val="0"/>
              <w:marRight w:val="0"/>
              <w:marTop w:val="0"/>
              <w:marBottom w:val="0"/>
              <w:divBdr>
                <w:top w:val="none" w:sz="0" w:space="0" w:color="auto"/>
                <w:left w:val="none" w:sz="0" w:space="0" w:color="auto"/>
                <w:bottom w:val="none" w:sz="0" w:space="0" w:color="auto"/>
                <w:right w:val="none" w:sz="0" w:space="0" w:color="auto"/>
              </w:divBdr>
            </w:div>
          </w:divsChild>
        </w:div>
        <w:div w:id="1861116640">
          <w:marLeft w:val="0"/>
          <w:marRight w:val="0"/>
          <w:marTop w:val="0"/>
          <w:marBottom w:val="0"/>
          <w:divBdr>
            <w:top w:val="none" w:sz="0" w:space="0" w:color="auto"/>
            <w:left w:val="none" w:sz="0" w:space="0" w:color="auto"/>
            <w:bottom w:val="none" w:sz="0" w:space="0" w:color="auto"/>
            <w:right w:val="none" w:sz="0" w:space="0" w:color="auto"/>
          </w:divBdr>
        </w:div>
        <w:div w:id="1497958465">
          <w:marLeft w:val="0"/>
          <w:marRight w:val="0"/>
          <w:marTop w:val="0"/>
          <w:marBottom w:val="0"/>
          <w:divBdr>
            <w:top w:val="none" w:sz="0" w:space="0" w:color="auto"/>
            <w:left w:val="none" w:sz="0" w:space="0" w:color="auto"/>
            <w:bottom w:val="none" w:sz="0" w:space="0" w:color="auto"/>
            <w:right w:val="none" w:sz="0" w:space="0" w:color="auto"/>
          </w:divBdr>
        </w:div>
        <w:div w:id="1066879746">
          <w:marLeft w:val="0"/>
          <w:marRight w:val="0"/>
          <w:marTop w:val="0"/>
          <w:marBottom w:val="0"/>
          <w:divBdr>
            <w:top w:val="none" w:sz="0" w:space="0" w:color="auto"/>
            <w:left w:val="none" w:sz="0" w:space="0" w:color="auto"/>
            <w:bottom w:val="none" w:sz="0" w:space="0" w:color="auto"/>
            <w:right w:val="none" w:sz="0" w:space="0" w:color="auto"/>
          </w:divBdr>
        </w:div>
        <w:div w:id="829061979">
          <w:marLeft w:val="0"/>
          <w:marRight w:val="0"/>
          <w:marTop w:val="0"/>
          <w:marBottom w:val="0"/>
          <w:divBdr>
            <w:top w:val="none" w:sz="0" w:space="0" w:color="auto"/>
            <w:left w:val="none" w:sz="0" w:space="0" w:color="auto"/>
            <w:bottom w:val="none" w:sz="0" w:space="0" w:color="auto"/>
            <w:right w:val="none" w:sz="0" w:space="0" w:color="auto"/>
          </w:divBdr>
        </w:div>
        <w:div w:id="2012099832">
          <w:marLeft w:val="0"/>
          <w:marRight w:val="0"/>
          <w:marTop w:val="0"/>
          <w:marBottom w:val="0"/>
          <w:divBdr>
            <w:top w:val="none" w:sz="0" w:space="0" w:color="auto"/>
            <w:left w:val="none" w:sz="0" w:space="0" w:color="auto"/>
            <w:bottom w:val="none" w:sz="0" w:space="0" w:color="auto"/>
            <w:right w:val="none" w:sz="0" w:space="0" w:color="auto"/>
          </w:divBdr>
        </w:div>
        <w:div w:id="526870220">
          <w:marLeft w:val="0"/>
          <w:marRight w:val="0"/>
          <w:marTop w:val="0"/>
          <w:marBottom w:val="0"/>
          <w:divBdr>
            <w:top w:val="none" w:sz="0" w:space="0" w:color="auto"/>
            <w:left w:val="none" w:sz="0" w:space="0" w:color="auto"/>
            <w:bottom w:val="none" w:sz="0" w:space="0" w:color="auto"/>
            <w:right w:val="none" w:sz="0" w:space="0" w:color="auto"/>
          </w:divBdr>
        </w:div>
        <w:div w:id="1382248034">
          <w:marLeft w:val="0"/>
          <w:marRight w:val="0"/>
          <w:marTop w:val="0"/>
          <w:marBottom w:val="0"/>
          <w:divBdr>
            <w:top w:val="none" w:sz="0" w:space="0" w:color="auto"/>
            <w:left w:val="none" w:sz="0" w:space="0" w:color="auto"/>
            <w:bottom w:val="none" w:sz="0" w:space="0" w:color="auto"/>
            <w:right w:val="none" w:sz="0" w:space="0" w:color="auto"/>
          </w:divBdr>
        </w:div>
        <w:div w:id="1936327544">
          <w:marLeft w:val="0"/>
          <w:marRight w:val="0"/>
          <w:marTop w:val="0"/>
          <w:marBottom w:val="0"/>
          <w:divBdr>
            <w:top w:val="none" w:sz="0" w:space="0" w:color="auto"/>
            <w:left w:val="none" w:sz="0" w:space="0" w:color="auto"/>
            <w:bottom w:val="none" w:sz="0" w:space="0" w:color="auto"/>
            <w:right w:val="none" w:sz="0" w:space="0" w:color="auto"/>
          </w:divBdr>
          <w:divsChild>
            <w:div w:id="1588925073">
              <w:marLeft w:val="0"/>
              <w:marRight w:val="0"/>
              <w:marTop w:val="0"/>
              <w:marBottom w:val="0"/>
              <w:divBdr>
                <w:top w:val="none" w:sz="0" w:space="0" w:color="auto"/>
                <w:left w:val="none" w:sz="0" w:space="0" w:color="auto"/>
                <w:bottom w:val="none" w:sz="0" w:space="0" w:color="auto"/>
                <w:right w:val="none" w:sz="0" w:space="0" w:color="auto"/>
              </w:divBdr>
            </w:div>
            <w:div w:id="1326937696">
              <w:marLeft w:val="0"/>
              <w:marRight w:val="0"/>
              <w:marTop w:val="0"/>
              <w:marBottom w:val="0"/>
              <w:divBdr>
                <w:top w:val="none" w:sz="0" w:space="0" w:color="auto"/>
                <w:left w:val="none" w:sz="0" w:space="0" w:color="auto"/>
                <w:bottom w:val="none" w:sz="0" w:space="0" w:color="auto"/>
                <w:right w:val="none" w:sz="0" w:space="0" w:color="auto"/>
              </w:divBdr>
            </w:div>
            <w:div w:id="1750611858">
              <w:marLeft w:val="0"/>
              <w:marRight w:val="0"/>
              <w:marTop w:val="0"/>
              <w:marBottom w:val="0"/>
              <w:divBdr>
                <w:top w:val="none" w:sz="0" w:space="0" w:color="auto"/>
                <w:left w:val="none" w:sz="0" w:space="0" w:color="auto"/>
                <w:bottom w:val="none" w:sz="0" w:space="0" w:color="auto"/>
                <w:right w:val="none" w:sz="0" w:space="0" w:color="auto"/>
              </w:divBdr>
            </w:div>
          </w:divsChild>
        </w:div>
        <w:div w:id="488448286">
          <w:marLeft w:val="0"/>
          <w:marRight w:val="0"/>
          <w:marTop w:val="0"/>
          <w:marBottom w:val="0"/>
          <w:divBdr>
            <w:top w:val="none" w:sz="0" w:space="0" w:color="auto"/>
            <w:left w:val="none" w:sz="0" w:space="0" w:color="auto"/>
            <w:bottom w:val="none" w:sz="0" w:space="0" w:color="auto"/>
            <w:right w:val="none" w:sz="0" w:space="0" w:color="auto"/>
          </w:divBdr>
        </w:div>
        <w:div w:id="147867195">
          <w:marLeft w:val="0"/>
          <w:marRight w:val="0"/>
          <w:marTop w:val="0"/>
          <w:marBottom w:val="0"/>
          <w:divBdr>
            <w:top w:val="none" w:sz="0" w:space="0" w:color="auto"/>
            <w:left w:val="none" w:sz="0" w:space="0" w:color="auto"/>
            <w:bottom w:val="none" w:sz="0" w:space="0" w:color="auto"/>
            <w:right w:val="none" w:sz="0" w:space="0" w:color="auto"/>
          </w:divBdr>
        </w:div>
        <w:div w:id="1571960552">
          <w:marLeft w:val="0"/>
          <w:marRight w:val="0"/>
          <w:marTop w:val="0"/>
          <w:marBottom w:val="0"/>
          <w:divBdr>
            <w:top w:val="none" w:sz="0" w:space="0" w:color="auto"/>
            <w:left w:val="none" w:sz="0" w:space="0" w:color="auto"/>
            <w:bottom w:val="none" w:sz="0" w:space="0" w:color="auto"/>
            <w:right w:val="none" w:sz="0" w:space="0" w:color="auto"/>
          </w:divBdr>
        </w:div>
        <w:div w:id="2106001626">
          <w:marLeft w:val="0"/>
          <w:marRight w:val="0"/>
          <w:marTop w:val="0"/>
          <w:marBottom w:val="0"/>
          <w:divBdr>
            <w:top w:val="none" w:sz="0" w:space="0" w:color="auto"/>
            <w:left w:val="none" w:sz="0" w:space="0" w:color="auto"/>
            <w:bottom w:val="none" w:sz="0" w:space="0" w:color="auto"/>
            <w:right w:val="none" w:sz="0" w:space="0" w:color="auto"/>
          </w:divBdr>
        </w:div>
        <w:div w:id="450705764">
          <w:marLeft w:val="0"/>
          <w:marRight w:val="0"/>
          <w:marTop w:val="0"/>
          <w:marBottom w:val="0"/>
          <w:divBdr>
            <w:top w:val="none" w:sz="0" w:space="0" w:color="auto"/>
            <w:left w:val="none" w:sz="0" w:space="0" w:color="auto"/>
            <w:bottom w:val="none" w:sz="0" w:space="0" w:color="auto"/>
            <w:right w:val="none" w:sz="0" w:space="0" w:color="auto"/>
          </w:divBdr>
        </w:div>
        <w:div w:id="1036392159">
          <w:marLeft w:val="0"/>
          <w:marRight w:val="0"/>
          <w:marTop w:val="0"/>
          <w:marBottom w:val="0"/>
          <w:divBdr>
            <w:top w:val="none" w:sz="0" w:space="0" w:color="auto"/>
            <w:left w:val="none" w:sz="0" w:space="0" w:color="auto"/>
            <w:bottom w:val="none" w:sz="0" w:space="0" w:color="auto"/>
            <w:right w:val="none" w:sz="0" w:space="0" w:color="auto"/>
          </w:divBdr>
        </w:div>
        <w:div w:id="1803498841">
          <w:marLeft w:val="0"/>
          <w:marRight w:val="0"/>
          <w:marTop w:val="0"/>
          <w:marBottom w:val="0"/>
          <w:divBdr>
            <w:top w:val="none" w:sz="0" w:space="0" w:color="auto"/>
            <w:left w:val="none" w:sz="0" w:space="0" w:color="auto"/>
            <w:bottom w:val="none" w:sz="0" w:space="0" w:color="auto"/>
            <w:right w:val="none" w:sz="0" w:space="0" w:color="auto"/>
          </w:divBdr>
        </w:div>
        <w:div w:id="745957426">
          <w:marLeft w:val="0"/>
          <w:marRight w:val="0"/>
          <w:marTop w:val="0"/>
          <w:marBottom w:val="0"/>
          <w:divBdr>
            <w:top w:val="none" w:sz="0" w:space="0" w:color="auto"/>
            <w:left w:val="none" w:sz="0" w:space="0" w:color="auto"/>
            <w:bottom w:val="none" w:sz="0" w:space="0" w:color="auto"/>
            <w:right w:val="none" w:sz="0" w:space="0" w:color="auto"/>
          </w:divBdr>
        </w:div>
        <w:div w:id="1746561002">
          <w:marLeft w:val="0"/>
          <w:marRight w:val="0"/>
          <w:marTop w:val="0"/>
          <w:marBottom w:val="0"/>
          <w:divBdr>
            <w:top w:val="none" w:sz="0" w:space="0" w:color="auto"/>
            <w:left w:val="none" w:sz="0" w:space="0" w:color="auto"/>
            <w:bottom w:val="none" w:sz="0" w:space="0" w:color="auto"/>
            <w:right w:val="none" w:sz="0" w:space="0" w:color="auto"/>
          </w:divBdr>
        </w:div>
        <w:div w:id="721245881">
          <w:marLeft w:val="0"/>
          <w:marRight w:val="0"/>
          <w:marTop w:val="0"/>
          <w:marBottom w:val="0"/>
          <w:divBdr>
            <w:top w:val="none" w:sz="0" w:space="0" w:color="auto"/>
            <w:left w:val="none" w:sz="0" w:space="0" w:color="auto"/>
            <w:bottom w:val="none" w:sz="0" w:space="0" w:color="auto"/>
            <w:right w:val="none" w:sz="0" w:space="0" w:color="auto"/>
          </w:divBdr>
        </w:div>
        <w:div w:id="226234833">
          <w:marLeft w:val="0"/>
          <w:marRight w:val="0"/>
          <w:marTop w:val="0"/>
          <w:marBottom w:val="0"/>
          <w:divBdr>
            <w:top w:val="none" w:sz="0" w:space="0" w:color="auto"/>
            <w:left w:val="none" w:sz="0" w:space="0" w:color="auto"/>
            <w:bottom w:val="none" w:sz="0" w:space="0" w:color="auto"/>
            <w:right w:val="none" w:sz="0" w:space="0" w:color="auto"/>
          </w:divBdr>
        </w:div>
        <w:div w:id="240916142">
          <w:marLeft w:val="0"/>
          <w:marRight w:val="0"/>
          <w:marTop w:val="0"/>
          <w:marBottom w:val="0"/>
          <w:divBdr>
            <w:top w:val="none" w:sz="0" w:space="0" w:color="auto"/>
            <w:left w:val="none" w:sz="0" w:space="0" w:color="auto"/>
            <w:bottom w:val="none" w:sz="0" w:space="0" w:color="auto"/>
            <w:right w:val="none" w:sz="0" w:space="0" w:color="auto"/>
          </w:divBdr>
        </w:div>
        <w:div w:id="712920671">
          <w:marLeft w:val="0"/>
          <w:marRight w:val="0"/>
          <w:marTop w:val="0"/>
          <w:marBottom w:val="0"/>
          <w:divBdr>
            <w:top w:val="none" w:sz="0" w:space="0" w:color="auto"/>
            <w:left w:val="none" w:sz="0" w:space="0" w:color="auto"/>
            <w:bottom w:val="none" w:sz="0" w:space="0" w:color="auto"/>
            <w:right w:val="none" w:sz="0" w:space="0" w:color="auto"/>
          </w:divBdr>
        </w:div>
        <w:div w:id="789667585">
          <w:marLeft w:val="0"/>
          <w:marRight w:val="0"/>
          <w:marTop w:val="0"/>
          <w:marBottom w:val="0"/>
          <w:divBdr>
            <w:top w:val="none" w:sz="0" w:space="0" w:color="auto"/>
            <w:left w:val="none" w:sz="0" w:space="0" w:color="auto"/>
            <w:bottom w:val="none" w:sz="0" w:space="0" w:color="auto"/>
            <w:right w:val="none" w:sz="0" w:space="0" w:color="auto"/>
          </w:divBdr>
        </w:div>
        <w:div w:id="1437364520">
          <w:marLeft w:val="0"/>
          <w:marRight w:val="0"/>
          <w:marTop w:val="0"/>
          <w:marBottom w:val="0"/>
          <w:divBdr>
            <w:top w:val="none" w:sz="0" w:space="0" w:color="auto"/>
            <w:left w:val="none" w:sz="0" w:space="0" w:color="auto"/>
            <w:bottom w:val="none" w:sz="0" w:space="0" w:color="auto"/>
            <w:right w:val="none" w:sz="0" w:space="0" w:color="auto"/>
          </w:divBdr>
        </w:div>
        <w:div w:id="1173684888">
          <w:marLeft w:val="0"/>
          <w:marRight w:val="0"/>
          <w:marTop w:val="0"/>
          <w:marBottom w:val="0"/>
          <w:divBdr>
            <w:top w:val="none" w:sz="0" w:space="0" w:color="auto"/>
            <w:left w:val="none" w:sz="0" w:space="0" w:color="auto"/>
            <w:bottom w:val="none" w:sz="0" w:space="0" w:color="auto"/>
            <w:right w:val="none" w:sz="0" w:space="0" w:color="auto"/>
          </w:divBdr>
        </w:div>
        <w:div w:id="152380411">
          <w:marLeft w:val="0"/>
          <w:marRight w:val="0"/>
          <w:marTop w:val="0"/>
          <w:marBottom w:val="0"/>
          <w:divBdr>
            <w:top w:val="none" w:sz="0" w:space="0" w:color="auto"/>
            <w:left w:val="none" w:sz="0" w:space="0" w:color="auto"/>
            <w:bottom w:val="none" w:sz="0" w:space="0" w:color="auto"/>
            <w:right w:val="none" w:sz="0" w:space="0" w:color="auto"/>
          </w:divBdr>
        </w:div>
        <w:div w:id="1842768639">
          <w:marLeft w:val="0"/>
          <w:marRight w:val="0"/>
          <w:marTop w:val="0"/>
          <w:marBottom w:val="0"/>
          <w:divBdr>
            <w:top w:val="none" w:sz="0" w:space="0" w:color="auto"/>
            <w:left w:val="none" w:sz="0" w:space="0" w:color="auto"/>
            <w:bottom w:val="none" w:sz="0" w:space="0" w:color="auto"/>
            <w:right w:val="none" w:sz="0" w:space="0" w:color="auto"/>
          </w:divBdr>
        </w:div>
        <w:div w:id="1674842572">
          <w:marLeft w:val="0"/>
          <w:marRight w:val="0"/>
          <w:marTop w:val="0"/>
          <w:marBottom w:val="0"/>
          <w:divBdr>
            <w:top w:val="none" w:sz="0" w:space="0" w:color="auto"/>
            <w:left w:val="none" w:sz="0" w:space="0" w:color="auto"/>
            <w:bottom w:val="none" w:sz="0" w:space="0" w:color="auto"/>
            <w:right w:val="none" w:sz="0" w:space="0" w:color="auto"/>
          </w:divBdr>
          <w:divsChild>
            <w:div w:id="1716806728">
              <w:marLeft w:val="0"/>
              <w:marRight w:val="0"/>
              <w:marTop w:val="0"/>
              <w:marBottom w:val="0"/>
              <w:divBdr>
                <w:top w:val="none" w:sz="0" w:space="0" w:color="auto"/>
                <w:left w:val="none" w:sz="0" w:space="0" w:color="auto"/>
                <w:bottom w:val="none" w:sz="0" w:space="0" w:color="auto"/>
                <w:right w:val="none" w:sz="0" w:space="0" w:color="auto"/>
              </w:divBdr>
            </w:div>
            <w:div w:id="967277478">
              <w:marLeft w:val="0"/>
              <w:marRight w:val="0"/>
              <w:marTop w:val="0"/>
              <w:marBottom w:val="0"/>
              <w:divBdr>
                <w:top w:val="none" w:sz="0" w:space="0" w:color="auto"/>
                <w:left w:val="none" w:sz="0" w:space="0" w:color="auto"/>
                <w:bottom w:val="none" w:sz="0" w:space="0" w:color="auto"/>
                <w:right w:val="none" w:sz="0" w:space="0" w:color="auto"/>
              </w:divBdr>
            </w:div>
            <w:div w:id="1233663789">
              <w:marLeft w:val="0"/>
              <w:marRight w:val="0"/>
              <w:marTop w:val="0"/>
              <w:marBottom w:val="0"/>
              <w:divBdr>
                <w:top w:val="none" w:sz="0" w:space="0" w:color="auto"/>
                <w:left w:val="none" w:sz="0" w:space="0" w:color="auto"/>
                <w:bottom w:val="none" w:sz="0" w:space="0" w:color="auto"/>
                <w:right w:val="none" w:sz="0" w:space="0" w:color="auto"/>
              </w:divBdr>
            </w:div>
          </w:divsChild>
        </w:div>
        <w:div w:id="1135558689">
          <w:marLeft w:val="0"/>
          <w:marRight w:val="0"/>
          <w:marTop w:val="0"/>
          <w:marBottom w:val="0"/>
          <w:divBdr>
            <w:top w:val="none" w:sz="0" w:space="0" w:color="auto"/>
            <w:left w:val="none" w:sz="0" w:space="0" w:color="auto"/>
            <w:bottom w:val="none" w:sz="0" w:space="0" w:color="auto"/>
            <w:right w:val="none" w:sz="0" w:space="0" w:color="auto"/>
          </w:divBdr>
        </w:div>
        <w:div w:id="1255433984">
          <w:marLeft w:val="0"/>
          <w:marRight w:val="0"/>
          <w:marTop w:val="0"/>
          <w:marBottom w:val="0"/>
          <w:divBdr>
            <w:top w:val="none" w:sz="0" w:space="0" w:color="auto"/>
            <w:left w:val="none" w:sz="0" w:space="0" w:color="auto"/>
            <w:bottom w:val="none" w:sz="0" w:space="0" w:color="auto"/>
            <w:right w:val="none" w:sz="0" w:space="0" w:color="auto"/>
          </w:divBdr>
        </w:div>
        <w:div w:id="416555259">
          <w:marLeft w:val="0"/>
          <w:marRight w:val="0"/>
          <w:marTop w:val="0"/>
          <w:marBottom w:val="0"/>
          <w:divBdr>
            <w:top w:val="none" w:sz="0" w:space="0" w:color="auto"/>
            <w:left w:val="none" w:sz="0" w:space="0" w:color="auto"/>
            <w:bottom w:val="none" w:sz="0" w:space="0" w:color="auto"/>
            <w:right w:val="none" w:sz="0" w:space="0" w:color="auto"/>
          </w:divBdr>
        </w:div>
        <w:div w:id="1304846605">
          <w:marLeft w:val="0"/>
          <w:marRight w:val="0"/>
          <w:marTop w:val="0"/>
          <w:marBottom w:val="0"/>
          <w:divBdr>
            <w:top w:val="none" w:sz="0" w:space="0" w:color="auto"/>
            <w:left w:val="none" w:sz="0" w:space="0" w:color="auto"/>
            <w:bottom w:val="none" w:sz="0" w:space="0" w:color="auto"/>
            <w:right w:val="none" w:sz="0" w:space="0" w:color="auto"/>
          </w:divBdr>
        </w:div>
        <w:div w:id="1553997626">
          <w:marLeft w:val="-180"/>
          <w:marRight w:val="0"/>
          <w:marTop w:val="0"/>
          <w:marBottom w:val="0"/>
          <w:divBdr>
            <w:top w:val="none" w:sz="0" w:space="0" w:color="auto"/>
            <w:left w:val="none" w:sz="0" w:space="0" w:color="auto"/>
            <w:bottom w:val="none" w:sz="0" w:space="0" w:color="auto"/>
            <w:right w:val="none" w:sz="0" w:space="0" w:color="auto"/>
          </w:divBdr>
        </w:div>
        <w:div w:id="1974601973">
          <w:marLeft w:val="0"/>
          <w:marRight w:val="0"/>
          <w:marTop w:val="0"/>
          <w:marBottom w:val="0"/>
          <w:divBdr>
            <w:top w:val="none" w:sz="0" w:space="0" w:color="auto"/>
            <w:left w:val="none" w:sz="0" w:space="0" w:color="auto"/>
            <w:bottom w:val="none" w:sz="0" w:space="0" w:color="auto"/>
            <w:right w:val="none" w:sz="0" w:space="0" w:color="auto"/>
          </w:divBdr>
        </w:div>
        <w:div w:id="878127931">
          <w:marLeft w:val="0"/>
          <w:marRight w:val="0"/>
          <w:marTop w:val="0"/>
          <w:marBottom w:val="0"/>
          <w:divBdr>
            <w:top w:val="none" w:sz="0" w:space="0" w:color="auto"/>
            <w:left w:val="none" w:sz="0" w:space="0" w:color="auto"/>
            <w:bottom w:val="none" w:sz="0" w:space="0" w:color="auto"/>
            <w:right w:val="none" w:sz="0" w:space="0" w:color="auto"/>
          </w:divBdr>
        </w:div>
        <w:div w:id="2079401922">
          <w:marLeft w:val="0"/>
          <w:marRight w:val="0"/>
          <w:marTop w:val="0"/>
          <w:marBottom w:val="0"/>
          <w:divBdr>
            <w:top w:val="none" w:sz="0" w:space="0" w:color="auto"/>
            <w:left w:val="none" w:sz="0" w:space="0" w:color="auto"/>
            <w:bottom w:val="none" w:sz="0" w:space="0" w:color="auto"/>
            <w:right w:val="none" w:sz="0" w:space="0" w:color="auto"/>
          </w:divBdr>
        </w:div>
        <w:div w:id="1221749061">
          <w:marLeft w:val="0"/>
          <w:marRight w:val="0"/>
          <w:marTop w:val="0"/>
          <w:marBottom w:val="0"/>
          <w:divBdr>
            <w:top w:val="none" w:sz="0" w:space="0" w:color="auto"/>
            <w:left w:val="none" w:sz="0" w:space="0" w:color="auto"/>
            <w:bottom w:val="none" w:sz="0" w:space="0" w:color="auto"/>
            <w:right w:val="none" w:sz="0" w:space="0" w:color="auto"/>
          </w:divBdr>
        </w:div>
        <w:div w:id="724795000">
          <w:marLeft w:val="0"/>
          <w:marRight w:val="0"/>
          <w:marTop w:val="0"/>
          <w:marBottom w:val="0"/>
          <w:divBdr>
            <w:top w:val="none" w:sz="0" w:space="0" w:color="auto"/>
            <w:left w:val="none" w:sz="0" w:space="0" w:color="auto"/>
            <w:bottom w:val="none" w:sz="0" w:space="0" w:color="auto"/>
            <w:right w:val="none" w:sz="0" w:space="0" w:color="auto"/>
          </w:divBdr>
        </w:div>
        <w:div w:id="859394968">
          <w:marLeft w:val="0"/>
          <w:marRight w:val="0"/>
          <w:marTop w:val="0"/>
          <w:marBottom w:val="0"/>
          <w:divBdr>
            <w:top w:val="none" w:sz="0" w:space="0" w:color="auto"/>
            <w:left w:val="none" w:sz="0" w:space="0" w:color="auto"/>
            <w:bottom w:val="none" w:sz="0" w:space="0" w:color="auto"/>
            <w:right w:val="none" w:sz="0" w:space="0" w:color="auto"/>
          </w:divBdr>
          <w:divsChild>
            <w:div w:id="1770615615">
              <w:marLeft w:val="0"/>
              <w:marRight w:val="0"/>
              <w:marTop w:val="0"/>
              <w:marBottom w:val="0"/>
              <w:divBdr>
                <w:top w:val="none" w:sz="0" w:space="0" w:color="auto"/>
                <w:left w:val="none" w:sz="0" w:space="0" w:color="auto"/>
                <w:bottom w:val="none" w:sz="0" w:space="0" w:color="auto"/>
                <w:right w:val="none" w:sz="0" w:space="0" w:color="auto"/>
              </w:divBdr>
            </w:div>
            <w:div w:id="1471750016">
              <w:marLeft w:val="0"/>
              <w:marRight w:val="0"/>
              <w:marTop w:val="0"/>
              <w:marBottom w:val="0"/>
              <w:divBdr>
                <w:top w:val="none" w:sz="0" w:space="0" w:color="auto"/>
                <w:left w:val="none" w:sz="0" w:space="0" w:color="auto"/>
                <w:bottom w:val="none" w:sz="0" w:space="0" w:color="auto"/>
                <w:right w:val="none" w:sz="0" w:space="0" w:color="auto"/>
              </w:divBdr>
            </w:div>
            <w:div w:id="2018992703">
              <w:marLeft w:val="0"/>
              <w:marRight w:val="0"/>
              <w:marTop w:val="0"/>
              <w:marBottom w:val="0"/>
              <w:divBdr>
                <w:top w:val="none" w:sz="0" w:space="0" w:color="auto"/>
                <w:left w:val="none" w:sz="0" w:space="0" w:color="auto"/>
                <w:bottom w:val="none" w:sz="0" w:space="0" w:color="auto"/>
                <w:right w:val="none" w:sz="0" w:space="0" w:color="auto"/>
              </w:divBdr>
            </w:div>
          </w:divsChild>
        </w:div>
        <w:div w:id="480847054">
          <w:marLeft w:val="0"/>
          <w:marRight w:val="0"/>
          <w:marTop w:val="0"/>
          <w:marBottom w:val="0"/>
          <w:divBdr>
            <w:top w:val="none" w:sz="0" w:space="0" w:color="auto"/>
            <w:left w:val="none" w:sz="0" w:space="0" w:color="auto"/>
            <w:bottom w:val="none" w:sz="0" w:space="0" w:color="auto"/>
            <w:right w:val="none" w:sz="0" w:space="0" w:color="auto"/>
          </w:divBdr>
        </w:div>
        <w:div w:id="108165781">
          <w:marLeft w:val="0"/>
          <w:marRight w:val="0"/>
          <w:marTop w:val="0"/>
          <w:marBottom w:val="0"/>
          <w:divBdr>
            <w:top w:val="none" w:sz="0" w:space="0" w:color="auto"/>
            <w:left w:val="none" w:sz="0" w:space="0" w:color="auto"/>
            <w:bottom w:val="none" w:sz="0" w:space="0" w:color="auto"/>
            <w:right w:val="none" w:sz="0" w:space="0" w:color="auto"/>
          </w:divBdr>
        </w:div>
        <w:div w:id="1491821948">
          <w:marLeft w:val="0"/>
          <w:marRight w:val="0"/>
          <w:marTop w:val="0"/>
          <w:marBottom w:val="0"/>
          <w:divBdr>
            <w:top w:val="none" w:sz="0" w:space="0" w:color="auto"/>
            <w:left w:val="none" w:sz="0" w:space="0" w:color="auto"/>
            <w:bottom w:val="none" w:sz="0" w:space="0" w:color="auto"/>
            <w:right w:val="none" w:sz="0" w:space="0" w:color="auto"/>
          </w:divBdr>
        </w:div>
        <w:div w:id="1964922143">
          <w:marLeft w:val="0"/>
          <w:marRight w:val="0"/>
          <w:marTop w:val="0"/>
          <w:marBottom w:val="0"/>
          <w:divBdr>
            <w:top w:val="none" w:sz="0" w:space="0" w:color="auto"/>
            <w:left w:val="none" w:sz="0" w:space="0" w:color="auto"/>
            <w:bottom w:val="none" w:sz="0" w:space="0" w:color="auto"/>
            <w:right w:val="none" w:sz="0" w:space="0" w:color="auto"/>
          </w:divBdr>
        </w:div>
        <w:div w:id="812867620">
          <w:marLeft w:val="0"/>
          <w:marRight w:val="0"/>
          <w:marTop w:val="0"/>
          <w:marBottom w:val="0"/>
          <w:divBdr>
            <w:top w:val="none" w:sz="0" w:space="0" w:color="auto"/>
            <w:left w:val="none" w:sz="0" w:space="0" w:color="auto"/>
            <w:bottom w:val="none" w:sz="0" w:space="0" w:color="auto"/>
            <w:right w:val="none" w:sz="0" w:space="0" w:color="auto"/>
          </w:divBdr>
        </w:div>
        <w:div w:id="1607694395">
          <w:marLeft w:val="720"/>
          <w:marRight w:val="0"/>
          <w:marTop w:val="0"/>
          <w:marBottom w:val="0"/>
          <w:divBdr>
            <w:top w:val="none" w:sz="0" w:space="0" w:color="auto"/>
            <w:left w:val="none" w:sz="0" w:space="0" w:color="auto"/>
            <w:bottom w:val="none" w:sz="0" w:space="0" w:color="auto"/>
            <w:right w:val="none" w:sz="0" w:space="0" w:color="auto"/>
          </w:divBdr>
        </w:div>
        <w:div w:id="216010657">
          <w:marLeft w:val="0"/>
          <w:marRight w:val="0"/>
          <w:marTop w:val="0"/>
          <w:marBottom w:val="0"/>
          <w:divBdr>
            <w:top w:val="none" w:sz="0" w:space="0" w:color="auto"/>
            <w:left w:val="none" w:sz="0" w:space="0" w:color="auto"/>
            <w:bottom w:val="none" w:sz="0" w:space="0" w:color="auto"/>
            <w:right w:val="none" w:sz="0" w:space="0" w:color="auto"/>
          </w:divBdr>
        </w:div>
        <w:div w:id="285240509">
          <w:marLeft w:val="720"/>
          <w:marRight w:val="0"/>
          <w:marTop w:val="0"/>
          <w:marBottom w:val="0"/>
          <w:divBdr>
            <w:top w:val="none" w:sz="0" w:space="0" w:color="auto"/>
            <w:left w:val="none" w:sz="0" w:space="0" w:color="auto"/>
            <w:bottom w:val="none" w:sz="0" w:space="0" w:color="auto"/>
            <w:right w:val="none" w:sz="0" w:space="0" w:color="auto"/>
          </w:divBdr>
        </w:div>
        <w:div w:id="901718705">
          <w:marLeft w:val="0"/>
          <w:marRight w:val="0"/>
          <w:marTop w:val="0"/>
          <w:marBottom w:val="0"/>
          <w:divBdr>
            <w:top w:val="none" w:sz="0" w:space="0" w:color="auto"/>
            <w:left w:val="none" w:sz="0" w:space="0" w:color="auto"/>
            <w:bottom w:val="none" w:sz="0" w:space="0" w:color="auto"/>
            <w:right w:val="none" w:sz="0" w:space="0" w:color="auto"/>
          </w:divBdr>
        </w:div>
        <w:div w:id="38012598">
          <w:marLeft w:val="720"/>
          <w:marRight w:val="0"/>
          <w:marTop w:val="0"/>
          <w:marBottom w:val="0"/>
          <w:divBdr>
            <w:top w:val="none" w:sz="0" w:space="0" w:color="auto"/>
            <w:left w:val="none" w:sz="0" w:space="0" w:color="auto"/>
            <w:bottom w:val="none" w:sz="0" w:space="0" w:color="auto"/>
            <w:right w:val="none" w:sz="0" w:space="0" w:color="auto"/>
          </w:divBdr>
        </w:div>
        <w:div w:id="2037078782">
          <w:marLeft w:val="0"/>
          <w:marRight w:val="0"/>
          <w:marTop w:val="0"/>
          <w:marBottom w:val="0"/>
          <w:divBdr>
            <w:top w:val="none" w:sz="0" w:space="0" w:color="auto"/>
            <w:left w:val="none" w:sz="0" w:space="0" w:color="auto"/>
            <w:bottom w:val="none" w:sz="0" w:space="0" w:color="auto"/>
            <w:right w:val="none" w:sz="0" w:space="0" w:color="auto"/>
          </w:divBdr>
        </w:div>
        <w:div w:id="2014254743">
          <w:marLeft w:val="0"/>
          <w:marRight w:val="0"/>
          <w:marTop w:val="0"/>
          <w:marBottom w:val="0"/>
          <w:divBdr>
            <w:top w:val="none" w:sz="0" w:space="0" w:color="auto"/>
            <w:left w:val="none" w:sz="0" w:space="0" w:color="auto"/>
            <w:bottom w:val="none" w:sz="0" w:space="0" w:color="auto"/>
            <w:right w:val="none" w:sz="0" w:space="0" w:color="auto"/>
          </w:divBdr>
        </w:div>
        <w:div w:id="506334382">
          <w:marLeft w:val="0"/>
          <w:marRight w:val="0"/>
          <w:marTop w:val="0"/>
          <w:marBottom w:val="0"/>
          <w:divBdr>
            <w:top w:val="none" w:sz="0" w:space="0" w:color="auto"/>
            <w:left w:val="none" w:sz="0" w:space="0" w:color="auto"/>
            <w:bottom w:val="none" w:sz="0" w:space="0" w:color="auto"/>
            <w:right w:val="none" w:sz="0" w:space="0" w:color="auto"/>
          </w:divBdr>
        </w:div>
        <w:div w:id="2143690360">
          <w:marLeft w:val="0"/>
          <w:marRight w:val="0"/>
          <w:marTop w:val="0"/>
          <w:marBottom w:val="0"/>
          <w:divBdr>
            <w:top w:val="none" w:sz="0" w:space="0" w:color="auto"/>
            <w:left w:val="none" w:sz="0" w:space="0" w:color="auto"/>
            <w:bottom w:val="none" w:sz="0" w:space="0" w:color="auto"/>
            <w:right w:val="none" w:sz="0" w:space="0" w:color="auto"/>
          </w:divBdr>
        </w:div>
        <w:div w:id="2122529393">
          <w:marLeft w:val="0"/>
          <w:marRight w:val="0"/>
          <w:marTop w:val="0"/>
          <w:marBottom w:val="0"/>
          <w:divBdr>
            <w:top w:val="none" w:sz="0" w:space="0" w:color="auto"/>
            <w:left w:val="none" w:sz="0" w:space="0" w:color="auto"/>
            <w:bottom w:val="none" w:sz="0" w:space="0" w:color="auto"/>
            <w:right w:val="none" w:sz="0" w:space="0" w:color="auto"/>
          </w:divBdr>
        </w:div>
        <w:div w:id="681592487">
          <w:marLeft w:val="0"/>
          <w:marRight w:val="0"/>
          <w:marTop w:val="0"/>
          <w:marBottom w:val="0"/>
          <w:divBdr>
            <w:top w:val="none" w:sz="0" w:space="0" w:color="auto"/>
            <w:left w:val="none" w:sz="0" w:space="0" w:color="auto"/>
            <w:bottom w:val="none" w:sz="0" w:space="0" w:color="auto"/>
            <w:right w:val="none" w:sz="0" w:space="0" w:color="auto"/>
          </w:divBdr>
        </w:div>
        <w:div w:id="396166971">
          <w:marLeft w:val="0"/>
          <w:marRight w:val="0"/>
          <w:marTop w:val="0"/>
          <w:marBottom w:val="0"/>
          <w:divBdr>
            <w:top w:val="none" w:sz="0" w:space="0" w:color="auto"/>
            <w:left w:val="none" w:sz="0" w:space="0" w:color="auto"/>
            <w:bottom w:val="none" w:sz="0" w:space="0" w:color="auto"/>
            <w:right w:val="none" w:sz="0" w:space="0" w:color="auto"/>
          </w:divBdr>
        </w:div>
        <w:div w:id="1892839261">
          <w:marLeft w:val="720"/>
          <w:marRight w:val="0"/>
          <w:marTop w:val="0"/>
          <w:marBottom w:val="0"/>
          <w:divBdr>
            <w:top w:val="none" w:sz="0" w:space="0" w:color="auto"/>
            <w:left w:val="none" w:sz="0" w:space="0" w:color="auto"/>
            <w:bottom w:val="none" w:sz="0" w:space="0" w:color="auto"/>
            <w:right w:val="none" w:sz="0" w:space="0" w:color="auto"/>
          </w:divBdr>
        </w:div>
        <w:div w:id="2094889488">
          <w:marLeft w:val="0"/>
          <w:marRight w:val="0"/>
          <w:marTop w:val="0"/>
          <w:marBottom w:val="0"/>
          <w:divBdr>
            <w:top w:val="none" w:sz="0" w:space="0" w:color="auto"/>
            <w:left w:val="none" w:sz="0" w:space="0" w:color="auto"/>
            <w:bottom w:val="none" w:sz="0" w:space="0" w:color="auto"/>
            <w:right w:val="none" w:sz="0" w:space="0" w:color="auto"/>
          </w:divBdr>
        </w:div>
        <w:div w:id="1975866313">
          <w:marLeft w:val="720"/>
          <w:marRight w:val="0"/>
          <w:marTop w:val="0"/>
          <w:marBottom w:val="0"/>
          <w:divBdr>
            <w:top w:val="none" w:sz="0" w:space="0" w:color="auto"/>
            <w:left w:val="none" w:sz="0" w:space="0" w:color="auto"/>
            <w:bottom w:val="none" w:sz="0" w:space="0" w:color="auto"/>
            <w:right w:val="none" w:sz="0" w:space="0" w:color="auto"/>
          </w:divBdr>
        </w:div>
        <w:div w:id="1700545530">
          <w:marLeft w:val="0"/>
          <w:marRight w:val="0"/>
          <w:marTop w:val="0"/>
          <w:marBottom w:val="0"/>
          <w:divBdr>
            <w:top w:val="none" w:sz="0" w:space="0" w:color="auto"/>
            <w:left w:val="none" w:sz="0" w:space="0" w:color="auto"/>
            <w:bottom w:val="none" w:sz="0" w:space="0" w:color="auto"/>
            <w:right w:val="none" w:sz="0" w:space="0" w:color="auto"/>
          </w:divBdr>
        </w:div>
        <w:div w:id="1519852097">
          <w:marLeft w:val="720"/>
          <w:marRight w:val="0"/>
          <w:marTop w:val="0"/>
          <w:marBottom w:val="0"/>
          <w:divBdr>
            <w:top w:val="none" w:sz="0" w:space="0" w:color="auto"/>
            <w:left w:val="none" w:sz="0" w:space="0" w:color="auto"/>
            <w:bottom w:val="none" w:sz="0" w:space="0" w:color="auto"/>
            <w:right w:val="none" w:sz="0" w:space="0" w:color="auto"/>
          </w:divBdr>
        </w:div>
        <w:div w:id="264775274">
          <w:marLeft w:val="0"/>
          <w:marRight w:val="0"/>
          <w:marTop w:val="0"/>
          <w:marBottom w:val="0"/>
          <w:divBdr>
            <w:top w:val="none" w:sz="0" w:space="0" w:color="auto"/>
            <w:left w:val="none" w:sz="0" w:space="0" w:color="auto"/>
            <w:bottom w:val="none" w:sz="0" w:space="0" w:color="auto"/>
            <w:right w:val="none" w:sz="0" w:space="0" w:color="auto"/>
          </w:divBdr>
          <w:divsChild>
            <w:div w:id="1160272626">
              <w:marLeft w:val="0"/>
              <w:marRight w:val="0"/>
              <w:marTop w:val="0"/>
              <w:marBottom w:val="0"/>
              <w:divBdr>
                <w:top w:val="none" w:sz="0" w:space="0" w:color="auto"/>
                <w:left w:val="none" w:sz="0" w:space="0" w:color="auto"/>
                <w:bottom w:val="none" w:sz="0" w:space="0" w:color="auto"/>
                <w:right w:val="none" w:sz="0" w:space="0" w:color="auto"/>
              </w:divBdr>
            </w:div>
            <w:div w:id="181866650">
              <w:marLeft w:val="0"/>
              <w:marRight w:val="0"/>
              <w:marTop w:val="0"/>
              <w:marBottom w:val="0"/>
              <w:divBdr>
                <w:top w:val="none" w:sz="0" w:space="0" w:color="auto"/>
                <w:left w:val="none" w:sz="0" w:space="0" w:color="auto"/>
                <w:bottom w:val="none" w:sz="0" w:space="0" w:color="auto"/>
                <w:right w:val="none" w:sz="0" w:space="0" w:color="auto"/>
              </w:divBdr>
            </w:div>
            <w:div w:id="1640722984">
              <w:marLeft w:val="0"/>
              <w:marRight w:val="0"/>
              <w:marTop w:val="0"/>
              <w:marBottom w:val="0"/>
              <w:divBdr>
                <w:top w:val="none" w:sz="0" w:space="0" w:color="auto"/>
                <w:left w:val="none" w:sz="0" w:space="0" w:color="auto"/>
                <w:bottom w:val="none" w:sz="0" w:space="0" w:color="auto"/>
                <w:right w:val="none" w:sz="0" w:space="0" w:color="auto"/>
              </w:divBdr>
            </w:div>
          </w:divsChild>
        </w:div>
        <w:div w:id="1205369164">
          <w:marLeft w:val="720"/>
          <w:marRight w:val="0"/>
          <w:marTop w:val="0"/>
          <w:marBottom w:val="0"/>
          <w:divBdr>
            <w:top w:val="none" w:sz="0" w:space="0" w:color="auto"/>
            <w:left w:val="none" w:sz="0" w:space="0" w:color="auto"/>
            <w:bottom w:val="none" w:sz="0" w:space="0" w:color="auto"/>
            <w:right w:val="none" w:sz="0" w:space="0" w:color="auto"/>
          </w:divBdr>
        </w:div>
        <w:div w:id="298073528">
          <w:marLeft w:val="0"/>
          <w:marRight w:val="0"/>
          <w:marTop w:val="0"/>
          <w:marBottom w:val="0"/>
          <w:divBdr>
            <w:top w:val="none" w:sz="0" w:space="0" w:color="auto"/>
            <w:left w:val="none" w:sz="0" w:space="0" w:color="auto"/>
            <w:bottom w:val="none" w:sz="0" w:space="0" w:color="auto"/>
            <w:right w:val="none" w:sz="0" w:space="0" w:color="auto"/>
          </w:divBdr>
        </w:div>
        <w:div w:id="1606647249">
          <w:marLeft w:val="0"/>
          <w:marRight w:val="0"/>
          <w:marTop w:val="0"/>
          <w:marBottom w:val="0"/>
          <w:divBdr>
            <w:top w:val="none" w:sz="0" w:space="0" w:color="auto"/>
            <w:left w:val="none" w:sz="0" w:space="0" w:color="auto"/>
            <w:bottom w:val="none" w:sz="0" w:space="0" w:color="auto"/>
            <w:right w:val="none" w:sz="0" w:space="0" w:color="auto"/>
          </w:divBdr>
        </w:div>
        <w:div w:id="1749495054">
          <w:marLeft w:val="0"/>
          <w:marRight w:val="0"/>
          <w:marTop w:val="0"/>
          <w:marBottom w:val="0"/>
          <w:divBdr>
            <w:top w:val="none" w:sz="0" w:space="0" w:color="auto"/>
            <w:left w:val="none" w:sz="0" w:space="0" w:color="auto"/>
            <w:bottom w:val="none" w:sz="0" w:space="0" w:color="auto"/>
            <w:right w:val="none" w:sz="0" w:space="0" w:color="auto"/>
          </w:divBdr>
        </w:div>
        <w:div w:id="207956836">
          <w:marLeft w:val="720"/>
          <w:marRight w:val="0"/>
          <w:marTop w:val="0"/>
          <w:marBottom w:val="0"/>
          <w:divBdr>
            <w:top w:val="none" w:sz="0" w:space="0" w:color="auto"/>
            <w:left w:val="none" w:sz="0" w:space="0" w:color="auto"/>
            <w:bottom w:val="none" w:sz="0" w:space="0" w:color="auto"/>
            <w:right w:val="none" w:sz="0" w:space="0" w:color="auto"/>
          </w:divBdr>
        </w:div>
        <w:div w:id="836965266">
          <w:marLeft w:val="0"/>
          <w:marRight w:val="0"/>
          <w:marTop w:val="0"/>
          <w:marBottom w:val="0"/>
          <w:divBdr>
            <w:top w:val="none" w:sz="0" w:space="0" w:color="auto"/>
            <w:left w:val="none" w:sz="0" w:space="0" w:color="auto"/>
            <w:bottom w:val="none" w:sz="0" w:space="0" w:color="auto"/>
            <w:right w:val="none" w:sz="0" w:space="0" w:color="auto"/>
          </w:divBdr>
        </w:div>
        <w:div w:id="1421364987">
          <w:marLeft w:val="720"/>
          <w:marRight w:val="0"/>
          <w:marTop w:val="0"/>
          <w:marBottom w:val="0"/>
          <w:divBdr>
            <w:top w:val="none" w:sz="0" w:space="0" w:color="auto"/>
            <w:left w:val="none" w:sz="0" w:space="0" w:color="auto"/>
            <w:bottom w:val="none" w:sz="0" w:space="0" w:color="auto"/>
            <w:right w:val="none" w:sz="0" w:space="0" w:color="auto"/>
          </w:divBdr>
        </w:div>
        <w:div w:id="152574137">
          <w:marLeft w:val="0"/>
          <w:marRight w:val="0"/>
          <w:marTop w:val="0"/>
          <w:marBottom w:val="0"/>
          <w:divBdr>
            <w:top w:val="none" w:sz="0" w:space="0" w:color="auto"/>
            <w:left w:val="none" w:sz="0" w:space="0" w:color="auto"/>
            <w:bottom w:val="none" w:sz="0" w:space="0" w:color="auto"/>
            <w:right w:val="none" w:sz="0" w:space="0" w:color="auto"/>
          </w:divBdr>
        </w:div>
        <w:div w:id="179974487">
          <w:marLeft w:val="720"/>
          <w:marRight w:val="0"/>
          <w:marTop w:val="0"/>
          <w:marBottom w:val="0"/>
          <w:divBdr>
            <w:top w:val="none" w:sz="0" w:space="0" w:color="auto"/>
            <w:left w:val="none" w:sz="0" w:space="0" w:color="auto"/>
            <w:bottom w:val="none" w:sz="0" w:space="0" w:color="auto"/>
            <w:right w:val="none" w:sz="0" w:space="0" w:color="auto"/>
          </w:divBdr>
        </w:div>
        <w:div w:id="1518037702">
          <w:marLeft w:val="0"/>
          <w:marRight w:val="0"/>
          <w:marTop w:val="0"/>
          <w:marBottom w:val="0"/>
          <w:divBdr>
            <w:top w:val="none" w:sz="0" w:space="0" w:color="auto"/>
            <w:left w:val="none" w:sz="0" w:space="0" w:color="auto"/>
            <w:bottom w:val="none" w:sz="0" w:space="0" w:color="auto"/>
            <w:right w:val="none" w:sz="0" w:space="0" w:color="auto"/>
          </w:divBdr>
        </w:div>
        <w:div w:id="1675954256">
          <w:marLeft w:val="720"/>
          <w:marRight w:val="0"/>
          <w:marTop w:val="0"/>
          <w:marBottom w:val="0"/>
          <w:divBdr>
            <w:top w:val="none" w:sz="0" w:space="0" w:color="auto"/>
            <w:left w:val="none" w:sz="0" w:space="0" w:color="auto"/>
            <w:bottom w:val="none" w:sz="0" w:space="0" w:color="auto"/>
            <w:right w:val="none" w:sz="0" w:space="0" w:color="auto"/>
          </w:divBdr>
        </w:div>
        <w:div w:id="1803308107">
          <w:marLeft w:val="0"/>
          <w:marRight w:val="0"/>
          <w:marTop w:val="0"/>
          <w:marBottom w:val="0"/>
          <w:divBdr>
            <w:top w:val="none" w:sz="0" w:space="0" w:color="auto"/>
            <w:left w:val="none" w:sz="0" w:space="0" w:color="auto"/>
            <w:bottom w:val="none" w:sz="0" w:space="0" w:color="auto"/>
            <w:right w:val="none" w:sz="0" w:space="0" w:color="auto"/>
          </w:divBdr>
        </w:div>
        <w:div w:id="2090033215">
          <w:marLeft w:val="720"/>
          <w:marRight w:val="0"/>
          <w:marTop w:val="0"/>
          <w:marBottom w:val="0"/>
          <w:divBdr>
            <w:top w:val="none" w:sz="0" w:space="0" w:color="auto"/>
            <w:left w:val="none" w:sz="0" w:space="0" w:color="auto"/>
            <w:bottom w:val="none" w:sz="0" w:space="0" w:color="auto"/>
            <w:right w:val="none" w:sz="0" w:space="0" w:color="auto"/>
          </w:divBdr>
        </w:div>
        <w:div w:id="1803495519">
          <w:marLeft w:val="0"/>
          <w:marRight w:val="0"/>
          <w:marTop w:val="0"/>
          <w:marBottom w:val="0"/>
          <w:divBdr>
            <w:top w:val="none" w:sz="0" w:space="0" w:color="auto"/>
            <w:left w:val="none" w:sz="0" w:space="0" w:color="auto"/>
            <w:bottom w:val="none" w:sz="0" w:space="0" w:color="auto"/>
            <w:right w:val="none" w:sz="0" w:space="0" w:color="auto"/>
          </w:divBdr>
        </w:div>
        <w:div w:id="1398894344">
          <w:marLeft w:val="0"/>
          <w:marRight w:val="0"/>
          <w:marTop w:val="0"/>
          <w:marBottom w:val="0"/>
          <w:divBdr>
            <w:top w:val="none" w:sz="0" w:space="0" w:color="auto"/>
            <w:left w:val="none" w:sz="0" w:space="0" w:color="auto"/>
            <w:bottom w:val="none" w:sz="0" w:space="0" w:color="auto"/>
            <w:right w:val="none" w:sz="0" w:space="0" w:color="auto"/>
          </w:divBdr>
        </w:div>
        <w:div w:id="478351897">
          <w:marLeft w:val="0"/>
          <w:marRight w:val="0"/>
          <w:marTop w:val="0"/>
          <w:marBottom w:val="0"/>
          <w:divBdr>
            <w:top w:val="none" w:sz="0" w:space="0" w:color="auto"/>
            <w:left w:val="none" w:sz="0" w:space="0" w:color="auto"/>
            <w:bottom w:val="none" w:sz="0" w:space="0" w:color="auto"/>
            <w:right w:val="none" w:sz="0" w:space="0" w:color="auto"/>
          </w:divBdr>
        </w:div>
        <w:div w:id="1152673457">
          <w:marLeft w:val="0"/>
          <w:marRight w:val="0"/>
          <w:marTop w:val="0"/>
          <w:marBottom w:val="0"/>
          <w:divBdr>
            <w:top w:val="none" w:sz="0" w:space="0" w:color="auto"/>
            <w:left w:val="none" w:sz="0" w:space="0" w:color="auto"/>
            <w:bottom w:val="none" w:sz="0" w:space="0" w:color="auto"/>
            <w:right w:val="none" w:sz="0" w:space="0" w:color="auto"/>
          </w:divBdr>
        </w:div>
        <w:div w:id="784888127">
          <w:marLeft w:val="0"/>
          <w:marRight w:val="0"/>
          <w:marTop w:val="0"/>
          <w:marBottom w:val="0"/>
          <w:divBdr>
            <w:top w:val="none" w:sz="0" w:space="0" w:color="auto"/>
            <w:left w:val="none" w:sz="0" w:space="0" w:color="auto"/>
            <w:bottom w:val="none" w:sz="0" w:space="0" w:color="auto"/>
            <w:right w:val="none" w:sz="0" w:space="0" w:color="auto"/>
          </w:divBdr>
        </w:div>
        <w:div w:id="388960545">
          <w:marLeft w:val="0"/>
          <w:marRight w:val="0"/>
          <w:marTop w:val="0"/>
          <w:marBottom w:val="0"/>
          <w:divBdr>
            <w:top w:val="none" w:sz="0" w:space="0" w:color="auto"/>
            <w:left w:val="none" w:sz="0" w:space="0" w:color="auto"/>
            <w:bottom w:val="none" w:sz="0" w:space="0" w:color="auto"/>
            <w:right w:val="none" w:sz="0" w:space="0" w:color="auto"/>
          </w:divBdr>
        </w:div>
        <w:div w:id="806239597">
          <w:marLeft w:val="0"/>
          <w:marRight w:val="0"/>
          <w:marTop w:val="0"/>
          <w:marBottom w:val="0"/>
          <w:divBdr>
            <w:top w:val="none" w:sz="0" w:space="0" w:color="auto"/>
            <w:left w:val="none" w:sz="0" w:space="0" w:color="auto"/>
            <w:bottom w:val="none" w:sz="0" w:space="0" w:color="auto"/>
            <w:right w:val="none" w:sz="0" w:space="0" w:color="auto"/>
          </w:divBdr>
        </w:div>
        <w:div w:id="265622707">
          <w:marLeft w:val="0"/>
          <w:marRight w:val="0"/>
          <w:marTop w:val="0"/>
          <w:marBottom w:val="0"/>
          <w:divBdr>
            <w:top w:val="none" w:sz="0" w:space="0" w:color="auto"/>
            <w:left w:val="none" w:sz="0" w:space="0" w:color="auto"/>
            <w:bottom w:val="none" w:sz="0" w:space="0" w:color="auto"/>
            <w:right w:val="none" w:sz="0" w:space="0" w:color="auto"/>
          </w:divBdr>
        </w:div>
        <w:div w:id="270892880">
          <w:marLeft w:val="0"/>
          <w:marRight w:val="0"/>
          <w:marTop w:val="0"/>
          <w:marBottom w:val="0"/>
          <w:divBdr>
            <w:top w:val="none" w:sz="0" w:space="0" w:color="auto"/>
            <w:left w:val="none" w:sz="0" w:space="0" w:color="auto"/>
            <w:bottom w:val="none" w:sz="0" w:space="0" w:color="auto"/>
            <w:right w:val="none" w:sz="0" w:space="0" w:color="auto"/>
          </w:divBdr>
          <w:divsChild>
            <w:div w:id="317149208">
              <w:marLeft w:val="0"/>
              <w:marRight w:val="0"/>
              <w:marTop w:val="0"/>
              <w:marBottom w:val="0"/>
              <w:divBdr>
                <w:top w:val="none" w:sz="0" w:space="0" w:color="auto"/>
                <w:left w:val="none" w:sz="0" w:space="0" w:color="auto"/>
                <w:bottom w:val="none" w:sz="0" w:space="0" w:color="auto"/>
                <w:right w:val="none" w:sz="0" w:space="0" w:color="auto"/>
              </w:divBdr>
            </w:div>
            <w:div w:id="1340307418">
              <w:marLeft w:val="0"/>
              <w:marRight w:val="0"/>
              <w:marTop w:val="0"/>
              <w:marBottom w:val="0"/>
              <w:divBdr>
                <w:top w:val="none" w:sz="0" w:space="0" w:color="auto"/>
                <w:left w:val="none" w:sz="0" w:space="0" w:color="auto"/>
                <w:bottom w:val="none" w:sz="0" w:space="0" w:color="auto"/>
                <w:right w:val="none" w:sz="0" w:space="0" w:color="auto"/>
              </w:divBdr>
            </w:div>
            <w:div w:id="516778065">
              <w:marLeft w:val="0"/>
              <w:marRight w:val="0"/>
              <w:marTop w:val="0"/>
              <w:marBottom w:val="0"/>
              <w:divBdr>
                <w:top w:val="none" w:sz="0" w:space="0" w:color="auto"/>
                <w:left w:val="none" w:sz="0" w:space="0" w:color="auto"/>
                <w:bottom w:val="none" w:sz="0" w:space="0" w:color="auto"/>
                <w:right w:val="none" w:sz="0" w:space="0" w:color="auto"/>
              </w:divBdr>
            </w:div>
          </w:divsChild>
        </w:div>
        <w:div w:id="1476028173">
          <w:marLeft w:val="0"/>
          <w:marRight w:val="0"/>
          <w:marTop w:val="0"/>
          <w:marBottom w:val="0"/>
          <w:divBdr>
            <w:top w:val="none" w:sz="0" w:space="0" w:color="auto"/>
            <w:left w:val="none" w:sz="0" w:space="0" w:color="auto"/>
            <w:bottom w:val="none" w:sz="0" w:space="0" w:color="auto"/>
            <w:right w:val="none" w:sz="0" w:space="0" w:color="auto"/>
          </w:divBdr>
        </w:div>
        <w:div w:id="355543873">
          <w:marLeft w:val="0"/>
          <w:marRight w:val="0"/>
          <w:marTop w:val="0"/>
          <w:marBottom w:val="0"/>
          <w:divBdr>
            <w:top w:val="none" w:sz="0" w:space="0" w:color="auto"/>
            <w:left w:val="none" w:sz="0" w:space="0" w:color="auto"/>
            <w:bottom w:val="none" w:sz="0" w:space="0" w:color="auto"/>
            <w:right w:val="none" w:sz="0" w:space="0" w:color="auto"/>
          </w:divBdr>
        </w:div>
        <w:div w:id="1891112691">
          <w:marLeft w:val="0"/>
          <w:marRight w:val="0"/>
          <w:marTop w:val="0"/>
          <w:marBottom w:val="0"/>
          <w:divBdr>
            <w:top w:val="none" w:sz="0" w:space="0" w:color="auto"/>
            <w:left w:val="none" w:sz="0" w:space="0" w:color="auto"/>
            <w:bottom w:val="none" w:sz="0" w:space="0" w:color="auto"/>
            <w:right w:val="none" w:sz="0" w:space="0" w:color="auto"/>
          </w:divBdr>
        </w:div>
        <w:div w:id="1875460362">
          <w:marLeft w:val="0"/>
          <w:marRight w:val="0"/>
          <w:marTop w:val="0"/>
          <w:marBottom w:val="0"/>
          <w:divBdr>
            <w:top w:val="none" w:sz="0" w:space="0" w:color="auto"/>
            <w:left w:val="none" w:sz="0" w:space="0" w:color="auto"/>
            <w:bottom w:val="none" w:sz="0" w:space="0" w:color="auto"/>
            <w:right w:val="none" w:sz="0" w:space="0" w:color="auto"/>
          </w:divBdr>
        </w:div>
        <w:div w:id="727873787">
          <w:marLeft w:val="0"/>
          <w:marRight w:val="0"/>
          <w:marTop w:val="0"/>
          <w:marBottom w:val="0"/>
          <w:divBdr>
            <w:top w:val="none" w:sz="0" w:space="0" w:color="auto"/>
            <w:left w:val="none" w:sz="0" w:space="0" w:color="auto"/>
            <w:bottom w:val="none" w:sz="0" w:space="0" w:color="auto"/>
            <w:right w:val="none" w:sz="0" w:space="0" w:color="auto"/>
          </w:divBdr>
        </w:div>
        <w:div w:id="1399133754">
          <w:marLeft w:val="0"/>
          <w:marRight w:val="0"/>
          <w:marTop w:val="0"/>
          <w:marBottom w:val="0"/>
          <w:divBdr>
            <w:top w:val="none" w:sz="0" w:space="0" w:color="auto"/>
            <w:left w:val="none" w:sz="0" w:space="0" w:color="auto"/>
            <w:bottom w:val="none" w:sz="0" w:space="0" w:color="auto"/>
            <w:right w:val="none" w:sz="0" w:space="0" w:color="auto"/>
          </w:divBdr>
        </w:div>
        <w:div w:id="1119033725">
          <w:marLeft w:val="0"/>
          <w:marRight w:val="0"/>
          <w:marTop w:val="0"/>
          <w:marBottom w:val="0"/>
          <w:divBdr>
            <w:top w:val="none" w:sz="0" w:space="0" w:color="auto"/>
            <w:left w:val="none" w:sz="0" w:space="0" w:color="auto"/>
            <w:bottom w:val="none" w:sz="0" w:space="0" w:color="auto"/>
            <w:right w:val="none" w:sz="0" w:space="0" w:color="auto"/>
          </w:divBdr>
        </w:div>
        <w:div w:id="1581479238">
          <w:marLeft w:val="0"/>
          <w:marRight w:val="0"/>
          <w:marTop w:val="0"/>
          <w:marBottom w:val="0"/>
          <w:divBdr>
            <w:top w:val="none" w:sz="0" w:space="0" w:color="auto"/>
            <w:left w:val="none" w:sz="0" w:space="0" w:color="auto"/>
            <w:bottom w:val="none" w:sz="0" w:space="0" w:color="auto"/>
            <w:right w:val="none" w:sz="0" w:space="0" w:color="auto"/>
          </w:divBdr>
        </w:div>
        <w:div w:id="743911351">
          <w:marLeft w:val="0"/>
          <w:marRight w:val="0"/>
          <w:marTop w:val="0"/>
          <w:marBottom w:val="0"/>
          <w:divBdr>
            <w:top w:val="none" w:sz="0" w:space="0" w:color="auto"/>
            <w:left w:val="none" w:sz="0" w:space="0" w:color="auto"/>
            <w:bottom w:val="none" w:sz="0" w:space="0" w:color="auto"/>
            <w:right w:val="none" w:sz="0" w:space="0" w:color="auto"/>
          </w:divBdr>
        </w:div>
        <w:div w:id="576985486">
          <w:marLeft w:val="0"/>
          <w:marRight w:val="0"/>
          <w:marTop w:val="0"/>
          <w:marBottom w:val="0"/>
          <w:divBdr>
            <w:top w:val="none" w:sz="0" w:space="0" w:color="auto"/>
            <w:left w:val="none" w:sz="0" w:space="0" w:color="auto"/>
            <w:bottom w:val="none" w:sz="0" w:space="0" w:color="auto"/>
            <w:right w:val="none" w:sz="0" w:space="0" w:color="auto"/>
          </w:divBdr>
        </w:div>
        <w:div w:id="1510175566">
          <w:marLeft w:val="0"/>
          <w:marRight w:val="0"/>
          <w:marTop w:val="0"/>
          <w:marBottom w:val="0"/>
          <w:divBdr>
            <w:top w:val="none" w:sz="0" w:space="0" w:color="auto"/>
            <w:left w:val="none" w:sz="0" w:space="0" w:color="auto"/>
            <w:bottom w:val="none" w:sz="0" w:space="0" w:color="auto"/>
            <w:right w:val="none" w:sz="0" w:space="0" w:color="auto"/>
          </w:divBdr>
        </w:div>
        <w:div w:id="395007445">
          <w:marLeft w:val="0"/>
          <w:marRight w:val="0"/>
          <w:marTop w:val="0"/>
          <w:marBottom w:val="0"/>
          <w:divBdr>
            <w:top w:val="none" w:sz="0" w:space="0" w:color="auto"/>
            <w:left w:val="none" w:sz="0" w:space="0" w:color="auto"/>
            <w:bottom w:val="none" w:sz="0" w:space="0" w:color="auto"/>
            <w:right w:val="none" w:sz="0" w:space="0" w:color="auto"/>
          </w:divBdr>
        </w:div>
        <w:div w:id="2003118199">
          <w:marLeft w:val="0"/>
          <w:marRight w:val="0"/>
          <w:marTop w:val="0"/>
          <w:marBottom w:val="0"/>
          <w:divBdr>
            <w:top w:val="none" w:sz="0" w:space="0" w:color="auto"/>
            <w:left w:val="none" w:sz="0" w:space="0" w:color="auto"/>
            <w:bottom w:val="none" w:sz="0" w:space="0" w:color="auto"/>
            <w:right w:val="none" w:sz="0" w:space="0" w:color="auto"/>
          </w:divBdr>
        </w:div>
        <w:div w:id="748959995">
          <w:marLeft w:val="0"/>
          <w:marRight w:val="0"/>
          <w:marTop w:val="0"/>
          <w:marBottom w:val="0"/>
          <w:divBdr>
            <w:top w:val="none" w:sz="0" w:space="0" w:color="auto"/>
            <w:left w:val="none" w:sz="0" w:space="0" w:color="auto"/>
            <w:bottom w:val="none" w:sz="0" w:space="0" w:color="auto"/>
            <w:right w:val="none" w:sz="0" w:space="0" w:color="auto"/>
          </w:divBdr>
          <w:divsChild>
            <w:div w:id="1823541621">
              <w:marLeft w:val="0"/>
              <w:marRight w:val="0"/>
              <w:marTop w:val="0"/>
              <w:marBottom w:val="0"/>
              <w:divBdr>
                <w:top w:val="none" w:sz="0" w:space="0" w:color="auto"/>
                <w:left w:val="none" w:sz="0" w:space="0" w:color="auto"/>
                <w:bottom w:val="none" w:sz="0" w:space="0" w:color="auto"/>
                <w:right w:val="none" w:sz="0" w:space="0" w:color="auto"/>
              </w:divBdr>
            </w:div>
            <w:div w:id="1533112661">
              <w:marLeft w:val="0"/>
              <w:marRight w:val="0"/>
              <w:marTop w:val="0"/>
              <w:marBottom w:val="0"/>
              <w:divBdr>
                <w:top w:val="none" w:sz="0" w:space="0" w:color="auto"/>
                <w:left w:val="none" w:sz="0" w:space="0" w:color="auto"/>
                <w:bottom w:val="none" w:sz="0" w:space="0" w:color="auto"/>
                <w:right w:val="none" w:sz="0" w:space="0" w:color="auto"/>
              </w:divBdr>
            </w:div>
            <w:div w:id="1920867404">
              <w:marLeft w:val="0"/>
              <w:marRight w:val="0"/>
              <w:marTop w:val="0"/>
              <w:marBottom w:val="0"/>
              <w:divBdr>
                <w:top w:val="none" w:sz="0" w:space="0" w:color="auto"/>
                <w:left w:val="none" w:sz="0" w:space="0" w:color="auto"/>
                <w:bottom w:val="none" w:sz="0" w:space="0" w:color="auto"/>
                <w:right w:val="none" w:sz="0" w:space="0" w:color="auto"/>
              </w:divBdr>
            </w:div>
          </w:divsChild>
        </w:div>
        <w:div w:id="521747040">
          <w:marLeft w:val="0"/>
          <w:marRight w:val="0"/>
          <w:marTop w:val="0"/>
          <w:marBottom w:val="0"/>
          <w:divBdr>
            <w:top w:val="none" w:sz="0" w:space="0" w:color="auto"/>
            <w:left w:val="none" w:sz="0" w:space="0" w:color="auto"/>
            <w:bottom w:val="none" w:sz="0" w:space="0" w:color="auto"/>
            <w:right w:val="none" w:sz="0" w:space="0" w:color="auto"/>
          </w:divBdr>
        </w:div>
        <w:div w:id="554583770">
          <w:marLeft w:val="720"/>
          <w:marRight w:val="0"/>
          <w:marTop w:val="0"/>
          <w:marBottom w:val="0"/>
          <w:divBdr>
            <w:top w:val="none" w:sz="0" w:space="0" w:color="auto"/>
            <w:left w:val="none" w:sz="0" w:space="0" w:color="auto"/>
            <w:bottom w:val="none" w:sz="0" w:space="0" w:color="auto"/>
            <w:right w:val="none" w:sz="0" w:space="0" w:color="auto"/>
          </w:divBdr>
          <w:divsChild>
            <w:div w:id="354113861">
              <w:marLeft w:val="0"/>
              <w:marRight w:val="0"/>
              <w:marTop w:val="0"/>
              <w:marBottom w:val="0"/>
              <w:divBdr>
                <w:top w:val="none" w:sz="0" w:space="0" w:color="auto"/>
                <w:left w:val="none" w:sz="0" w:space="0" w:color="auto"/>
                <w:bottom w:val="none" w:sz="0" w:space="0" w:color="auto"/>
                <w:right w:val="none" w:sz="0" w:space="0" w:color="auto"/>
              </w:divBdr>
            </w:div>
            <w:div w:id="1295912102">
              <w:marLeft w:val="0"/>
              <w:marRight w:val="0"/>
              <w:marTop w:val="0"/>
              <w:marBottom w:val="0"/>
              <w:divBdr>
                <w:top w:val="none" w:sz="0" w:space="0" w:color="auto"/>
                <w:left w:val="none" w:sz="0" w:space="0" w:color="auto"/>
                <w:bottom w:val="none" w:sz="0" w:space="0" w:color="auto"/>
                <w:right w:val="none" w:sz="0" w:space="0" w:color="auto"/>
              </w:divBdr>
            </w:div>
            <w:div w:id="1420056782">
              <w:marLeft w:val="0"/>
              <w:marRight w:val="0"/>
              <w:marTop w:val="0"/>
              <w:marBottom w:val="0"/>
              <w:divBdr>
                <w:top w:val="none" w:sz="0" w:space="0" w:color="auto"/>
                <w:left w:val="none" w:sz="0" w:space="0" w:color="auto"/>
                <w:bottom w:val="none" w:sz="0" w:space="0" w:color="auto"/>
                <w:right w:val="none" w:sz="0" w:space="0" w:color="auto"/>
              </w:divBdr>
            </w:div>
            <w:div w:id="1886216189">
              <w:marLeft w:val="0"/>
              <w:marRight w:val="0"/>
              <w:marTop w:val="0"/>
              <w:marBottom w:val="0"/>
              <w:divBdr>
                <w:top w:val="none" w:sz="0" w:space="0" w:color="auto"/>
                <w:left w:val="none" w:sz="0" w:space="0" w:color="auto"/>
                <w:bottom w:val="none" w:sz="0" w:space="0" w:color="auto"/>
                <w:right w:val="none" w:sz="0" w:space="0" w:color="auto"/>
              </w:divBdr>
            </w:div>
            <w:div w:id="478110792">
              <w:marLeft w:val="0"/>
              <w:marRight w:val="0"/>
              <w:marTop w:val="0"/>
              <w:marBottom w:val="0"/>
              <w:divBdr>
                <w:top w:val="none" w:sz="0" w:space="0" w:color="auto"/>
                <w:left w:val="none" w:sz="0" w:space="0" w:color="auto"/>
                <w:bottom w:val="none" w:sz="0" w:space="0" w:color="auto"/>
                <w:right w:val="none" w:sz="0" w:space="0" w:color="auto"/>
              </w:divBdr>
            </w:div>
            <w:div w:id="1028289791">
              <w:marLeft w:val="0"/>
              <w:marRight w:val="0"/>
              <w:marTop w:val="0"/>
              <w:marBottom w:val="0"/>
              <w:divBdr>
                <w:top w:val="none" w:sz="0" w:space="0" w:color="auto"/>
                <w:left w:val="none" w:sz="0" w:space="0" w:color="auto"/>
                <w:bottom w:val="none" w:sz="0" w:space="0" w:color="auto"/>
                <w:right w:val="none" w:sz="0" w:space="0" w:color="auto"/>
              </w:divBdr>
            </w:div>
            <w:div w:id="164975787">
              <w:marLeft w:val="0"/>
              <w:marRight w:val="0"/>
              <w:marTop w:val="0"/>
              <w:marBottom w:val="0"/>
              <w:divBdr>
                <w:top w:val="none" w:sz="0" w:space="0" w:color="auto"/>
                <w:left w:val="none" w:sz="0" w:space="0" w:color="auto"/>
                <w:bottom w:val="none" w:sz="0" w:space="0" w:color="auto"/>
                <w:right w:val="none" w:sz="0" w:space="0" w:color="auto"/>
              </w:divBdr>
            </w:div>
            <w:div w:id="892276910">
              <w:marLeft w:val="0"/>
              <w:marRight w:val="0"/>
              <w:marTop w:val="0"/>
              <w:marBottom w:val="0"/>
              <w:divBdr>
                <w:top w:val="none" w:sz="0" w:space="0" w:color="auto"/>
                <w:left w:val="none" w:sz="0" w:space="0" w:color="auto"/>
                <w:bottom w:val="none" w:sz="0" w:space="0" w:color="auto"/>
                <w:right w:val="none" w:sz="0" w:space="0" w:color="auto"/>
              </w:divBdr>
            </w:div>
            <w:div w:id="1949852595">
              <w:marLeft w:val="0"/>
              <w:marRight w:val="0"/>
              <w:marTop w:val="0"/>
              <w:marBottom w:val="0"/>
              <w:divBdr>
                <w:top w:val="none" w:sz="0" w:space="0" w:color="auto"/>
                <w:left w:val="none" w:sz="0" w:space="0" w:color="auto"/>
                <w:bottom w:val="none" w:sz="0" w:space="0" w:color="auto"/>
                <w:right w:val="none" w:sz="0" w:space="0" w:color="auto"/>
              </w:divBdr>
            </w:div>
            <w:div w:id="2100328050">
              <w:marLeft w:val="0"/>
              <w:marRight w:val="0"/>
              <w:marTop w:val="0"/>
              <w:marBottom w:val="0"/>
              <w:divBdr>
                <w:top w:val="none" w:sz="0" w:space="0" w:color="auto"/>
                <w:left w:val="none" w:sz="0" w:space="0" w:color="auto"/>
                <w:bottom w:val="none" w:sz="0" w:space="0" w:color="auto"/>
                <w:right w:val="none" w:sz="0" w:space="0" w:color="auto"/>
              </w:divBdr>
            </w:div>
            <w:div w:id="787897456">
              <w:marLeft w:val="0"/>
              <w:marRight w:val="0"/>
              <w:marTop w:val="0"/>
              <w:marBottom w:val="0"/>
              <w:divBdr>
                <w:top w:val="none" w:sz="0" w:space="0" w:color="auto"/>
                <w:left w:val="none" w:sz="0" w:space="0" w:color="auto"/>
                <w:bottom w:val="none" w:sz="0" w:space="0" w:color="auto"/>
                <w:right w:val="none" w:sz="0" w:space="0" w:color="auto"/>
              </w:divBdr>
            </w:div>
            <w:div w:id="1168910052">
              <w:marLeft w:val="0"/>
              <w:marRight w:val="0"/>
              <w:marTop w:val="0"/>
              <w:marBottom w:val="0"/>
              <w:divBdr>
                <w:top w:val="none" w:sz="0" w:space="0" w:color="auto"/>
                <w:left w:val="none" w:sz="0" w:space="0" w:color="auto"/>
                <w:bottom w:val="none" w:sz="0" w:space="0" w:color="auto"/>
                <w:right w:val="none" w:sz="0" w:space="0" w:color="auto"/>
              </w:divBdr>
            </w:div>
            <w:div w:id="347803039">
              <w:marLeft w:val="0"/>
              <w:marRight w:val="0"/>
              <w:marTop w:val="0"/>
              <w:marBottom w:val="0"/>
              <w:divBdr>
                <w:top w:val="none" w:sz="0" w:space="0" w:color="auto"/>
                <w:left w:val="none" w:sz="0" w:space="0" w:color="auto"/>
                <w:bottom w:val="none" w:sz="0" w:space="0" w:color="auto"/>
                <w:right w:val="none" w:sz="0" w:space="0" w:color="auto"/>
              </w:divBdr>
            </w:div>
            <w:div w:id="116218153">
              <w:marLeft w:val="0"/>
              <w:marRight w:val="0"/>
              <w:marTop w:val="0"/>
              <w:marBottom w:val="0"/>
              <w:divBdr>
                <w:top w:val="none" w:sz="0" w:space="0" w:color="auto"/>
                <w:left w:val="none" w:sz="0" w:space="0" w:color="auto"/>
                <w:bottom w:val="none" w:sz="0" w:space="0" w:color="auto"/>
                <w:right w:val="none" w:sz="0" w:space="0" w:color="auto"/>
              </w:divBdr>
            </w:div>
            <w:div w:id="738789584">
              <w:marLeft w:val="0"/>
              <w:marRight w:val="0"/>
              <w:marTop w:val="0"/>
              <w:marBottom w:val="0"/>
              <w:divBdr>
                <w:top w:val="none" w:sz="0" w:space="0" w:color="auto"/>
                <w:left w:val="none" w:sz="0" w:space="0" w:color="auto"/>
                <w:bottom w:val="none" w:sz="0" w:space="0" w:color="auto"/>
                <w:right w:val="none" w:sz="0" w:space="0" w:color="auto"/>
              </w:divBdr>
            </w:div>
            <w:div w:id="317156835">
              <w:marLeft w:val="0"/>
              <w:marRight w:val="0"/>
              <w:marTop w:val="0"/>
              <w:marBottom w:val="0"/>
              <w:divBdr>
                <w:top w:val="none" w:sz="0" w:space="0" w:color="auto"/>
                <w:left w:val="none" w:sz="0" w:space="0" w:color="auto"/>
                <w:bottom w:val="none" w:sz="0" w:space="0" w:color="auto"/>
                <w:right w:val="none" w:sz="0" w:space="0" w:color="auto"/>
              </w:divBdr>
            </w:div>
            <w:div w:id="1442215742">
              <w:marLeft w:val="0"/>
              <w:marRight w:val="0"/>
              <w:marTop w:val="0"/>
              <w:marBottom w:val="0"/>
              <w:divBdr>
                <w:top w:val="none" w:sz="0" w:space="0" w:color="auto"/>
                <w:left w:val="none" w:sz="0" w:space="0" w:color="auto"/>
                <w:bottom w:val="none" w:sz="0" w:space="0" w:color="auto"/>
                <w:right w:val="none" w:sz="0" w:space="0" w:color="auto"/>
              </w:divBdr>
            </w:div>
            <w:div w:id="767429534">
              <w:marLeft w:val="0"/>
              <w:marRight w:val="0"/>
              <w:marTop w:val="0"/>
              <w:marBottom w:val="0"/>
              <w:divBdr>
                <w:top w:val="none" w:sz="0" w:space="0" w:color="auto"/>
                <w:left w:val="none" w:sz="0" w:space="0" w:color="auto"/>
                <w:bottom w:val="none" w:sz="0" w:space="0" w:color="auto"/>
                <w:right w:val="none" w:sz="0" w:space="0" w:color="auto"/>
              </w:divBdr>
            </w:div>
            <w:div w:id="737631273">
              <w:marLeft w:val="0"/>
              <w:marRight w:val="0"/>
              <w:marTop w:val="0"/>
              <w:marBottom w:val="0"/>
              <w:divBdr>
                <w:top w:val="none" w:sz="0" w:space="0" w:color="auto"/>
                <w:left w:val="none" w:sz="0" w:space="0" w:color="auto"/>
                <w:bottom w:val="none" w:sz="0" w:space="0" w:color="auto"/>
                <w:right w:val="none" w:sz="0" w:space="0" w:color="auto"/>
              </w:divBdr>
            </w:div>
            <w:div w:id="1042364569">
              <w:marLeft w:val="0"/>
              <w:marRight w:val="0"/>
              <w:marTop w:val="0"/>
              <w:marBottom w:val="0"/>
              <w:divBdr>
                <w:top w:val="none" w:sz="0" w:space="0" w:color="auto"/>
                <w:left w:val="none" w:sz="0" w:space="0" w:color="auto"/>
                <w:bottom w:val="none" w:sz="0" w:space="0" w:color="auto"/>
                <w:right w:val="none" w:sz="0" w:space="0" w:color="auto"/>
              </w:divBdr>
            </w:div>
            <w:div w:id="1807702378">
              <w:marLeft w:val="0"/>
              <w:marRight w:val="0"/>
              <w:marTop w:val="0"/>
              <w:marBottom w:val="0"/>
              <w:divBdr>
                <w:top w:val="none" w:sz="0" w:space="0" w:color="auto"/>
                <w:left w:val="none" w:sz="0" w:space="0" w:color="auto"/>
                <w:bottom w:val="none" w:sz="0" w:space="0" w:color="auto"/>
                <w:right w:val="none" w:sz="0" w:space="0" w:color="auto"/>
              </w:divBdr>
            </w:div>
            <w:div w:id="1322541905">
              <w:marLeft w:val="0"/>
              <w:marRight w:val="0"/>
              <w:marTop w:val="0"/>
              <w:marBottom w:val="0"/>
              <w:divBdr>
                <w:top w:val="none" w:sz="0" w:space="0" w:color="auto"/>
                <w:left w:val="none" w:sz="0" w:space="0" w:color="auto"/>
                <w:bottom w:val="none" w:sz="0" w:space="0" w:color="auto"/>
                <w:right w:val="none" w:sz="0" w:space="0" w:color="auto"/>
              </w:divBdr>
            </w:div>
            <w:div w:id="995306465">
              <w:marLeft w:val="0"/>
              <w:marRight w:val="0"/>
              <w:marTop w:val="0"/>
              <w:marBottom w:val="0"/>
              <w:divBdr>
                <w:top w:val="none" w:sz="0" w:space="0" w:color="auto"/>
                <w:left w:val="none" w:sz="0" w:space="0" w:color="auto"/>
                <w:bottom w:val="none" w:sz="0" w:space="0" w:color="auto"/>
                <w:right w:val="none" w:sz="0" w:space="0" w:color="auto"/>
              </w:divBdr>
            </w:div>
            <w:div w:id="1627738568">
              <w:marLeft w:val="0"/>
              <w:marRight w:val="0"/>
              <w:marTop w:val="0"/>
              <w:marBottom w:val="0"/>
              <w:divBdr>
                <w:top w:val="none" w:sz="0" w:space="0" w:color="auto"/>
                <w:left w:val="none" w:sz="0" w:space="0" w:color="auto"/>
                <w:bottom w:val="none" w:sz="0" w:space="0" w:color="auto"/>
                <w:right w:val="none" w:sz="0" w:space="0" w:color="auto"/>
              </w:divBdr>
            </w:div>
            <w:div w:id="304744235">
              <w:marLeft w:val="0"/>
              <w:marRight w:val="0"/>
              <w:marTop w:val="0"/>
              <w:marBottom w:val="0"/>
              <w:divBdr>
                <w:top w:val="none" w:sz="0" w:space="0" w:color="auto"/>
                <w:left w:val="none" w:sz="0" w:space="0" w:color="auto"/>
                <w:bottom w:val="none" w:sz="0" w:space="0" w:color="auto"/>
                <w:right w:val="none" w:sz="0" w:space="0" w:color="auto"/>
              </w:divBdr>
            </w:div>
            <w:div w:id="147021261">
              <w:marLeft w:val="0"/>
              <w:marRight w:val="0"/>
              <w:marTop w:val="0"/>
              <w:marBottom w:val="0"/>
              <w:divBdr>
                <w:top w:val="none" w:sz="0" w:space="0" w:color="auto"/>
                <w:left w:val="none" w:sz="0" w:space="0" w:color="auto"/>
                <w:bottom w:val="none" w:sz="0" w:space="0" w:color="auto"/>
                <w:right w:val="none" w:sz="0" w:space="0" w:color="auto"/>
              </w:divBdr>
            </w:div>
            <w:div w:id="775373290">
              <w:marLeft w:val="0"/>
              <w:marRight w:val="0"/>
              <w:marTop w:val="0"/>
              <w:marBottom w:val="0"/>
              <w:divBdr>
                <w:top w:val="none" w:sz="0" w:space="0" w:color="auto"/>
                <w:left w:val="none" w:sz="0" w:space="0" w:color="auto"/>
                <w:bottom w:val="none" w:sz="0" w:space="0" w:color="auto"/>
                <w:right w:val="none" w:sz="0" w:space="0" w:color="auto"/>
              </w:divBdr>
            </w:div>
            <w:div w:id="1412848128">
              <w:marLeft w:val="0"/>
              <w:marRight w:val="0"/>
              <w:marTop w:val="0"/>
              <w:marBottom w:val="0"/>
              <w:divBdr>
                <w:top w:val="none" w:sz="0" w:space="0" w:color="auto"/>
                <w:left w:val="none" w:sz="0" w:space="0" w:color="auto"/>
                <w:bottom w:val="none" w:sz="0" w:space="0" w:color="auto"/>
                <w:right w:val="none" w:sz="0" w:space="0" w:color="auto"/>
              </w:divBdr>
            </w:div>
          </w:divsChild>
        </w:div>
        <w:div w:id="1166092381">
          <w:marLeft w:val="0"/>
          <w:marRight w:val="0"/>
          <w:marTop w:val="0"/>
          <w:marBottom w:val="0"/>
          <w:divBdr>
            <w:top w:val="none" w:sz="0" w:space="0" w:color="auto"/>
            <w:left w:val="none" w:sz="0" w:space="0" w:color="auto"/>
            <w:bottom w:val="none" w:sz="0" w:space="0" w:color="auto"/>
            <w:right w:val="none" w:sz="0" w:space="0" w:color="auto"/>
          </w:divBdr>
        </w:div>
        <w:div w:id="326131268">
          <w:marLeft w:val="0"/>
          <w:marRight w:val="0"/>
          <w:marTop w:val="0"/>
          <w:marBottom w:val="0"/>
          <w:divBdr>
            <w:top w:val="none" w:sz="0" w:space="0" w:color="auto"/>
            <w:left w:val="none" w:sz="0" w:space="0" w:color="auto"/>
            <w:bottom w:val="none" w:sz="0" w:space="0" w:color="auto"/>
            <w:right w:val="none" w:sz="0" w:space="0" w:color="auto"/>
          </w:divBdr>
        </w:div>
        <w:div w:id="2105373348">
          <w:marLeft w:val="0"/>
          <w:marRight w:val="0"/>
          <w:marTop w:val="0"/>
          <w:marBottom w:val="0"/>
          <w:divBdr>
            <w:top w:val="none" w:sz="0" w:space="0" w:color="auto"/>
            <w:left w:val="none" w:sz="0" w:space="0" w:color="auto"/>
            <w:bottom w:val="none" w:sz="0" w:space="0" w:color="auto"/>
            <w:right w:val="none" w:sz="0" w:space="0" w:color="auto"/>
          </w:divBdr>
        </w:div>
        <w:div w:id="764111943">
          <w:marLeft w:val="0"/>
          <w:marRight w:val="0"/>
          <w:marTop w:val="0"/>
          <w:marBottom w:val="0"/>
          <w:divBdr>
            <w:top w:val="none" w:sz="0" w:space="0" w:color="auto"/>
            <w:left w:val="none" w:sz="0" w:space="0" w:color="auto"/>
            <w:bottom w:val="none" w:sz="0" w:space="0" w:color="auto"/>
            <w:right w:val="none" w:sz="0" w:space="0" w:color="auto"/>
          </w:divBdr>
        </w:div>
        <w:div w:id="413284930">
          <w:marLeft w:val="0"/>
          <w:marRight w:val="0"/>
          <w:marTop w:val="0"/>
          <w:marBottom w:val="0"/>
          <w:divBdr>
            <w:top w:val="none" w:sz="0" w:space="0" w:color="auto"/>
            <w:left w:val="none" w:sz="0" w:space="0" w:color="auto"/>
            <w:bottom w:val="none" w:sz="0" w:space="0" w:color="auto"/>
            <w:right w:val="none" w:sz="0" w:space="0" w:color="auto"/>
          </w:divBdr>
        </w:div>
        <w:div w:id="23025410">
          <w:marLeft w:val="0"/>
          <w:marRight w:val="0"/>
          <w:marTop w:val="0"/>
          <w:marBottom w:val="0"/>
          <w:divBdr>
            <w:top w:val="none" w:sz="0" w:space="0" w:color="auto"/>
            <w:left w:val="none" w:sz="0" w:space="0" w:color="auto"/>
            <w:bottom w:val="none" w:sz="0" w:space="0" w:color="auto"/>
            <w:right w:val="none" w:sz="0" w:space="0" w:color="auto"/>
          </w:divBdr>
        </w:div>
        <w:div w:id="353772383">
          <w:marLeft w:val="0"/>
          <w:marRight w:val="0"/>
          <w:marTop w:val="0"/>
          <w:marBottom w:val="0"/>
          <w:divBdr>
            <w:top w:val="none" w:sz="0" w:space="0" w:color="auto"/>
            <w:left w:val="none" w:sz="0" w:space="0" w:color="auto"/>
            <w:bottom w:val="none" w:sz="0" w:space="0" w:color="auto"/>
            <w:right w:val="none" w:sz="0" w:space="0" w:color="auto"/>
          </w:divBdr>
        </w:div>
        <w:div w:id="284895112">
          <w:marLeft w:val="0"/>
          <w:marRight w:val="0"/>
          <w:marTop w:val="0"/>
          <w:marBottom w:val="0"/>
          <w:divBdr>
            <w:top w:val="none" w:sz="0" w:space="0" w:color="auto"/>
            <w:left w:val="none" w:sz="0" w:space="0" w:color="auto"/>
            <w:bottom w:val="none" w:sz="0" w:space="0" w:color="auto"/>
            <w:right w:val="none" w:sz="0" w:space="0" w:color="auto"/>
          </w:divBdr>
        </w:div>
        <w:div w:id="1671903633">
          <w:marLeft w:val="0"/>
          <w:marRight w:val="0"/>
          <w:marTop w:val="0"/>
          <w:marBottom w:val="0"/>
          <w:divBdr>
            <w:top w:val="none" w:sz="0" w:space="0" w:color="auto"/>
            <w:left w:val="none" w:sz="0" w:space="0" w:color="auto"/>
            <w:bottom w:val="none" w:sz="0" w:space="0" w:color="auto"/>
            <w:right w:val="none" w:sz="0" w:space="0" w:color="auto"/>
          </w:divBdr>
          <w:divsChild>
            <w:div w:id="220362215">
              <w:marLeft w:val="0"/>
              <w:marRight w:val="0"/>
              <w:marTop w:val="0"/>
              <w:marBottom w:val="0"/>
              <w:divBdr>
                <w:top w:val="none" w:sz="0" w:space="0" w:color="auto"/>
                <w:left w:val="none" w:sz="0" w:space="0" w:color="auto"/>
                <w:bottom w:val="none" w:sz="0" w:space="0" w:color="auto"/>
                <w:right w:val="none" w:sz="0" w:space="0" w:color="auto"/>
              </w:divBdr>
            </w:div>
            <w:div w:id="1563176260">
              <w:marLeft w:val="0"/>
              <w:marRight w:val="0"/>
              <w:marTop w:val="0"/>
              <w:marBottom w:val="0"/>
              <w:divBdr>
                <w:top w:val="none" w:sz="0" w:space="0" w:color="auto"/>
                <w:left w:val="none" w:sz="0" w:space="0" w:color="auto"/>
                <w:bottom w:val="none" w:sz="0" w:space="0" w:color="auto"/>
                <w:right w:val="none" w:sz="0" w:space="0" w:color="auto"/>
              </w:divBdr>
            </w:div>
            <w:div w:id="441848162">
              <w:marLeft w:val="0"/>
              <w:marRight w:val="0"/>
              <w:marTop w:val="0"/>
              <w:marBottom w:val="0"/>
              <w:divBdr>
                <w:top w:val="none" w:sz="0" w:space="0" w:color="auto"/>
                <w:left w:val="none" w:sz="0" w:space="0" w:color="auto"/>
                <w:bottom w:val="none" w:sz="0" w:space="0" w:color="auto"/>
                <w:right w:val="none" w:sz="0" w:space="0" w:color="auto"/>
              </w:divBdr>
            </w:div>
          </w:divsChild>
        </w:div>
        <w:div w:id="248197461">
          <w:marLeft w:val="0"/>
          <w:marRight w:val="0"/>
          <w:marTop w:val="0"/>
          <w:marBottom w:val="0"/>
          <w:divBdr>
            <w:top w:val="none" w:sz="0" w:space="0" w:color="auto"/>
            <w:left w:val="none" w:sz="0" w:space="0" w:color="auto"/>
            <w:bottom w:val="none" w:sz="0" w:space="0" w:color="auto"/>
            <w:right w:val="none" w:sz="0" w:space="0" w:color="auto"/>
          </w:divBdr>
        </w:div>
        <w:div w:id="331836028">
          <w:marLeft w:val="0"/>
          <w:marRight w:val="0"/>
          <w:marTop w:val="0"/>
          <w:marBottom w:val="0"/>
          <w:divBdr>
            <w:top w:val="none" w:sz="0" w:space="0" w:color="auto"/>
            <w:left w:val="none" w:sz="0" w:space="0" w:color="auto"/>
            <w:bottom w:val="none" w:sz="0" w:space="0" w:color="auto"/>
            <w:right w:val="none" w:sz="0" w:space="0" w:color="auto"/>
          </w:divBdr>
        </w:div>
        <w:div w:id="735737497">
          <w:marLeft w:val="0"/>
          <w:marRight w:val="0"/>
          <w:marTop w:val="0"/>
          <w:marBottom w:val="0"/>
          <w:divBdr>
            <w:top w:val="none" w:sz="0" w:space="0" w:color="auto"/>
            <w:left w:val="none" w:sz="0" w:space="0" w:color="auto"/>
            <w:bottom w:val="none" w:sz="0" w:space="0" w:color="auto"/>
            <w:right w:val="none" w:sz="0" w:space="0" w:color="auto"/>
          </w:divBdr>
        </w:div>
        <w:div w:id="104468479">
          <w:marLeft w:val="0"/>
          <w:marRight w:val="0"/>
          <w:marTop w:val="0"/>
          <w:marBottom w:val="0"/>
          <w:divBdr>
            <w:top w:val="none" w:sz="0" w:space="0" w:color="auto"/>
            <w:left w:val="none" w:sz="0" w:space="0" w:color="auto"/>
            <w:bottom w:val="none" w:sz="0" w:space="0" w:color="auto"/>
            <w:right w:val="none" w:sz="0" w:space="0" w:color="auto"/>
          </w:divBdr>
        </w:div>
        <w:div w:id="929462154">
          <w:marLeft w:val="0"/>
          <w:marRight w:val="0"/>
          <w:marTop w:val="0"/>
          <w:marBottom w:val="0"/>
          <w:divBdr>
            <w:top w:val="none" w:sz="0" w:space="0" w:color="auto"/>
            <w:left w:val="none" w:sz="0" w:space="0" w:color="auto"/>
            <w:bottom w:val="none" w:sz="0" w:space="0" w:color="auto"/>
            <w:right w:val="none" w:sz="0" w:space="0" w:color="auto"/>
          </w:divBdr>
        </w:div>
        <w:div w:id="53892455">
          <w:marLeft w:val="0"/>
          <w:marRight w:val="0"/>
          <w:marTop w:val="0"/>
          <w:marBottom w:val="0"/>
          <w:divBdr>
            <w:top w:val="none" w:sz="0" w:space="0" w:color="auto"/>
            <w:left w:val="none" w:sz="0" w:space="0" w:color="auto"/>
            <w:bottom w:val="none" w:sz="0" w:space="0" w:color="auto"/>
            <w:right w:val="none" w:sz="0" w:space="0" w:color="auto"/>
          </w:divBdr>
        </w:div>
        <w:div w:id="1952710976">
          <w:marLeft w:val="0"/>
          <w:marRight w:val="0"/>
          <w:marTop w:val="0"/>
          <w:marBottom w:val="0"/>
          <w:divBdr>
            <w:top w:val="none" w:sz="0" w:space="0" w:color="auto"/>
            <w:left w:val="none" w:sz="0" w:space="0" w:color="auto"/>
            <w:bottom w:val="none" w:sz="0" w:space="0" w:color="auto"/>
            <w:right w:val="none" w:sz="0" w:space="0" w:color="auto"/>
          </w:divBdr>
        </w:div>
        <w:div w:id="2089379478">
          <w:marLeft w:val="0"/>
          <w:marRight w:val="0"/>
          <w:marTop w:val="0"/>
          <w:marBottom w:val="0"/>
          <w:divBdr>
            <w:top w:val="none" w:sz="0" w:space="0" w:color="auto"/>
            <w:left w:val="none" w:sz="0" w:space="0" w:color="auto"/>
            <w:bottom w:val="none" w:sz="0" w:space="0" w:color="auto"/>
            <w:right w:val="none" w:sz="0" w:space="0" w:color="auto"/>
          </w:divBdr>
        </w:div>
        <w:div w:id="1101754341">
          <w:marLeft w:val="0"/>
          <w:marRight w:val="0"/>
          <w:marTop w:val="0"/>
          <w:marBottom w:val="0"/>
          <w:divBdr>
            <w:top w:val="none" w:sz="0" w:space="0" w:color="auto"/>
            <w:left w:val="none" w:sz="0" w:space="0" w:color="auto"/>
            <w:bottom w:val="none" w:sz="0" w:space="0" w:color="auto"/>
            <w:right w:val="none" w:sz="0" w:space="0" w:color="auto"/>
          </w:divBdr>
        </w:div>
        <w:div w:id="1170146315">
          <w:marLeft w:val="0"/>
          <w:marRight w:val="0"/>
          <w:marTop w:val="0"/>
          <w:marBottom w:val="0"/>
          <w:divBdr>
            <w:top w:val="none" w:sz="0" w:space="0" w:color="auto"/>
            <w:left w:val="none" w:sz="0" w:space="0" w:color="auto"/>
            <w:bottom w:val="none" w:sz="0" w:space="0" w:color="auto"/>
            <w:right w:val="none" w:sz="0" w:space="0" w:color="auto"/>
          </w:divBdr>
        </w:div>
        <w:div w:id="590238782">
          <w:marLeft w:val="0"/>
          <w:marRight w:val="0"/>
          <w:marTop w:val="0"/>
          <w:marBottom w:val="0"/>
          <w:divBdr>
            <w:top w:val="none" w:sz="0" w:space="0" w:color="auto"/>
            <w:left w:val="none" w:sz="0" w:space="0" w:color="auto"/>
            <w:bottom w:val="none" w:sz="0" w:space="0" w:color="auto"/>
            <w:right w:val="none" w:sz="0" w:space="0" w:color="auto"/>
          </w:divBdr>
        </w:div>
        <w:div w:id="2005472115">
          <w:marLeft w:val="0"/>
          <w:marRight w:val="0"/>
          <w:marTop w:val="0"/>
          <w:marBottom w:val="0"/>
          <w:divBdr>
            <w:top w:val="none" w:sz="0" w:space="0" w:color="auto"/>
            <w:left w:val="none" w:sz="0" w:space="0" w:color="auto"/>
            <w:bottom w:val="none" w:sz="0" w:space="0" w:color="auto"/>
            <w:right w:val="none" w:sz="0" w:space="0" w:color="auto"/>
          </w:divBdr>
        </w:div>
        <w:div w:id="791293043">
          <w:marLeft w:val="0"/>
          <w:marRight w:val="0"/>
          <w:marTop w:val="0"/>
          <w:marBottom w:val="0"/>
          <w:divBdr>
            <w:top w:val="none" w:sz="0" w:space="0" w:color="auto"/>
            <w:left w:val="none" w:sz="0" w:space="0" w:color="auto"/>
            <w:bottom w:val="none" w:sz="0" w:space="0" w:color="auto"/>
            <w:right w:val="none" w:sz="0" w:space="0" w:color="auto"/>
          </w:divBdr>
        </w:div>
        <w:div w:id="585580743">
          <w:marLeft w:val="0"/>
          <w:marRight w:val="0"/>
          <w:marTop w:val="0"/>
          <w:marBottom w:val="0"/>
          <w:divBdr>
            <w:top w:val="none" w:sz="0" w:space="0" w:color="auto"/>
            <w:left w:val="none" w:sz="0" w:space="0" w:color="auto"/>
            <w:bottom w:val="none" w:sz="0" w:space="0" w:color="auto"/>
            <w:right w:val="none" w:sz="0" w:space="0" w:color="auto"/>
          </w:divBdr>
          <w:divsChild>
            <w:div w:id="1034621582">
              <w:marLeft w:val="0"/>
              <w:marRight w:val="0"/>
              <w:marTop w:val="0"/>
              <w:marBottom w:val="0"/>
              <w:divBdr>
                <w:top w:val="none" w:sz="0" w:space="0" w:color="auto"/>
                <w:left w:val="none" w:sz="0" w:space="0" w:color="auto"/>
                <w:bottom w:val="none" w:sz="0" w:space="0" w:color="auto"/>
                <w:right w:val="none" w:sz="0" w:space="0" w:color="auto"/>
              </w:divBdr>
            </w:div>
            <w:div w:id="1656958880">
              <w:marLeft w:val="0"/>
              <w:marRight w:val="0"/>
              <w:marTop w:val="0"/>
              <w:marBottom w:val="0"/>
              <w:divBdr>
                <w:top w:val="none" w:sz="0" w:space="0" w:color="auto"/>
                <w:left w:val="none" w:sz="0" w:space="0" w:color="auto"/>
                <w:bottom w:val="none" w:sz="0" w:space="0" w:color="auto"/>
                <w:right w:val="none" w:sz="0" w:space="0" w:color="auto"/>
              </w:divBdr>
            </w:div>
            <w:div w:id="816609806">
              <w:marLeft w:val="0"/>
              <w:marRight w:val="0"/>
              <w:marTop w:val="0"/>
              <w:marBottom w:val="0"/>
              <w:divBdr>
                <w:top w:val="none" w:sz="0" w:space="0" w:color="auto"/>
                <w:left w:val="none" w:sz="0" w:space="0" w:color="auto"/>
                <w:bottom w:val="none" w:sz="0" w:space="0" w:color="auto"/>
                <w:right w:val="none" w:sz="0" w:space="0" w:color="auto"/>
              </w:divBdr>
            </w:div>
          </w:divsChild>
        </w:div>
        <w:div w:id="807478024">
          <w:marLeft w:val="0"/>
          <w:marRight w:val="0"/>
          <w:marTop w:val="0"/>
          <w:marBottom w:val="0"/>
          <w:divBdr>
            <w:top w:val="none" w:sz="0" w:space="0" w:color="auto"/>
            <w:left w:val="none" w:sz="0" w:space="0" w:color="auto"/>
            <w:bottom w:val="none" w:sz="0" w:space="0" w:color="auto"/>
            <w:right w:val="none" w:sz="0" w:space="0" w:color="auto"/>
          </w:divBdr>
        </w:div>
        <w:div w:id="175772208">
          <w:marLeft w:val="0"/>
          <w:marRight w:val="0"/>
          <w:marTop w:val="0"/>
          <w:marBottom w:val="0"/>
          <w:divBdr>
            <w:top w:val="none" w:sz="0" w:space="0" w:color="auto"/>
            <w:left w:val="none" w:sz="0" w:space="0" w:color="auto"/>
            <w:bottom w:val="none" w:sz="0" w:space="0" w:color="auto"/>
            <w:right w:val="none" w:sz="0" w:space="0" w:color="auto"/>
          </w:divBdr>
        </w:div>
        <w:div w:id="1341539574">
          <w:marLeft w:val="0"/>
          <w:marRight w:val="0"/>
          <w:marTop w:val="0"/>
          <w:marBottom w:val="0"/>
          <w:divBdr>
            <w:top w:val="none" w:sz="0" w:space="0" w:color="auto"/>
            <w:left w:val="none" w:sz="0" w:space="0" w:color="auto"/>
            <w:bottom w:val="none" w:sz="0" w:space="0" w:color="auto"/>
            <w:right w:val="none" w:sz="0" w:space="0" w:color="auto"/>
          </w:divBdr>
        </w:div>
        <w:div w:id="730273395">
          <w:marLeft w:val="0"/>
          <w:marRight w:val="0"/>
          <w:marTop w:val="0"/>
          <w:marBottom w:val="0"/>
          <w:divBdr>
            <w:top w:val="none" w:sz="0" w:space="0" w:color="auto"/>
            <w:left w:val="none" w:sz="0" w:space="0" w:color="auto"/>
            <w:bottom w:val="none" w:sz="0" w:space="0" w:color="auto"/>
            <w:right w:val="none" w:sz="0" w:space="0" w:color="auto"/>
          </w:divBdr>
        </w:div>
        <w:div w:id="1271353997">
          <w:marLeft w:val="0"/>
          <w:marRight w:val="0"/>
          <w:marTop w:val="0"/>
          <w:marBottom w:val="0"/>
          <w:divBdr>
            <w:top w:val="none" w:sz="0" w:space="0" w:color="auto"/>
            <w:left w:val="none" w:sz="0" w:space="0" w:color="auto"/>
            <w:bottom w:val="none" w:sz="0" w:space="0" w:color="auto"/>
            <w:right w:val="none" w:sz="0" w:space="0" w:color="auto"/>
          </w:divBdr>
        </w:div>
        <w:div w:id="40910181">
          <w:marLeft w:val="0"/>
          <w:marRight w:val="0"/>
          <w:marTop w:val="0"/>
          <w:marBottom w:val="0"/>
          <w:divBdr>
            <w:top w:val="none" w:sz="0" w:space="0" w:color="auto"/>
            <w:left w:val="none" w:sz="0" w:space="0" w:color="auto"/>
            <w:bottom w:val="none" w:sz="0" w:space="0" w:color="auto"/>
            <w:right w:val="none" w:sz="0" w:space="0" w:color="auto"/>
          </w:divBdr>
        </w:div>
        <w:div w:id="1557010800">
          <w:marLeft w:val="0"/>
          <w:marRight w:val="0"/>
          <w:marTop w:val="0"/>
          <w:marBottom w:val="0"/>
          <w:divBdr>
            <w:top w:val="none" w:sz="0" w:space="0" w:color="auto"/>
            <w:left w:val="none" w:sz="0" w:space="0" w:color="auto"/>
            <w:bottom w:val="none" w:sz="0" w:space="0" w:color="auto"/>
            <w:right w:val="none" w:sz="0" w:space="0" w:color="auto"/>
          </w:divBdr>
        </w:div>
        <w:div w:id="1826432937">
          <w:marLeft w:val="0"/>
          <w:marRight w:val="0"/>
          <w:marTop w:val="0"/>
          <w:marBottom w:val="0"/>
          <w:divBdr>
            <w:top w:val="none" w:sz="0" w:space="0" w:color="auto"/>
            <w:left w:val="none" w:sz="0" w:space="0" w:color="auto"/>
            <w:bottom w:val="none" w:sz="0" w:space="0" w:color="auto"/>
            <w:right w:val="none" w:sz="0" w:space="0" w:color="auto"/>
          </w:divBdr>
        </w:div>
        <w:div w:id="185288025">
          <w:marLeft w:val="0"/>
          <w:marRight w:val="0"/>
          <w:marTop w:val="0"/>
          <w:marBottom w:val="0"/>
          <w:divBdr>
            <w:top w:val="none" w:sz="0" w:space="0" w:color="auto"/>
            <w:left w:val="none" w:sz="0" w:space="0" w:color="auto"/>
            <w:bottom w:val="none" w:sz="0" w:space="0" w:color="auto"/>
            <w:right w:val="none" w:sz="0" w:space="0" w:color="auto"/>
          </w:divBdr>
        </w:div>
        <w:div w:id="116610097">
          <w:marLeft w:val="0"/>
          <w:marRight w:val="0"/>
          <w:marTop w:val="0"/>
          <w:marBottom w:val="0"/>
          <w:divBdr>
            <w:top w:val="none" w:sz="0" w:space="0" w:color="auto"/>
            <w:left w:val="none" w:sz="0" w:space="0" w:color="auto"/>
            <w:bottom w:val="none" w:sz="0" w:space="0" w:color="auto"/>
            <w:right w:val="none" w:sz="0" w:space="0" w:color="auto"/>
          </w:divBdr>
        </w:div>
        <w:div w:id="2119912226">
          <w:marLeft w:val="0"/>
          <w:marRight w:val="0"/>
          <w:marTop w:val="0"/>
          <w:marBottom w:val="0"/>
          <w:divBdr>
            <w:top w:val="none" w:sz="0" w:space="0" w:color="auto"/>
            <w:left w:val="none" w:sz="0" w:space="0" w:color="auto"/>
            <w:bottom w:val="none" w:sz="0" w:space="0" w:color="auto"/>
            <w:right w:val="none" w:sz="0" w:space="0" w:color="auto"/>
          </w:divBdr>
        </w:div>
        <w:div w:id="2099785955">
          <w:marLeft w:val="0"/>
          <w:marRight w:val="0"/>
          <w:marTop w:val="0"/>
          <w:marBottom w:val="0"/>
          <w:divBdr>
            <w:top w:val="none" w:sz="0" w:space="0" w:color="auto"/>
            <w:left w:val="none" w:sz="0" w:space="0" w:color="auto"/>
            <w:bottom w:val="none" w:sz="0" w:space="0" w:color="auto"/>
            <w:right w:val="none" w:sz="0" w:space="0" w:color="auto"/>
          </w:divBdr>
        </w:div>
        <w:div w:id="333992818">
          <w:marLeft w:val="0"/>
          <w:marRight w:val="0"/>
          <w:marTop w:val="0"/>
          <w:marBottom w:val="0"/>
          <w:divBdr>
            <w:top w:val="none" w:sz="0" w:space="0" w:color="auto"/>
            <w:left w:val="none" w:sz="0" w:space="0" w:color="auto"/>
            <w:bottom w:val="none" w:sz="0" w:space="0" w:color="auto"/>
            <w:right w:val="none" w:sz="0" w:space="0" w:color="auto"/>
          </w:divBdr>
        </w:div>
        <w:div w:id="1470050982">
          <w:marLeft w:val="0"/>
          <w:marRight w:val="0"/>
          <w:marTop w:val="0"/>
          <w:marBottom w:val="0"/>
          <w:divBdr>
            <w:top w:val="none" w:sz="0" w:space="0" w:color="auto"/>
            <w:left w:val="none" w:sz="0" w:space="0" w:color="auto"/>
            <w:bottom w:val="none" w:sz="0" w:space="0" w:color="auto"/>
            <w:right w:val="none" w:sz="0" w:space="0" w:color="auto"/>
          </w:divBdr>
        </w:div>
        <w:div w:id="295836463">
          <w:marLeft w:val="0"/>
          <w:marRight w:val="0"/>
          <w:marTop w:val="0"/>
          <w:marBottom w:val="0"/>
          <w:divBdr>
            <w:top w:val="none" w:sz="0" w:space="0" w:color="auto"/>
            <w:left w:val="none" w:sz="0" w:space="0" w:color="auto"/>
            <w:bottom w:val="none" w:sz="0" w:space="0" w:color="auto"/>
            <w:right w:val="none" w:sz="0" w:space="0" w:color="auto"/>
          </w:divBdr>
        </w:div>
        <w:div w:id="2036223293">
          <w:marLeft w:val="0"/>
          <w:marRight w:val="0"/>
          <w:marTop w:val="0"/>
          <w:marBottom w:val="0"/>
          <w:divBdr>
            <w:top w:val="none" w:sz="0" w:space="0" w:color="auto"/>
            <w:left w:val="none" w:sz="0" w:space="0" w:color="auto"/>
            <w:bottom w:val="none" w:sz="0" w:space="0" w:color="auto"/>
            <w:right w:val="none" w:sz="0" w:space="0" w:color="auto"/>
          </w:divBdr>
        </w:div>
        <w:div w:id="734276234">
          <w:marLeft w:val="0"/>
          <w:marRight w:val="0"/>
          <w:marTop w:val="0"/>
          <w:marBottom w:val="0"/>
          <w:divBdr>
            <w:top w:val="none" w:sz="0" w:space="0" w:color="auto"/>
            <w:left w:val="none" w:sz="0" w:space="0" w:color="auto"/>
            <w:bottom w:val="none" w:sz="0" w:space="0" w:color="auto"/>
            <w:right w:val="none" w:sz="0" w:space="0" w:color="auto"/>
          </w:divBdr>
        </w:div>
        <w:div w:id="783309389">
          <w:marLeft w:val="0"/>
          <w:marRight w:val="0"/>
          <w:marTop w:val="0"/>
          <w:marBottom w:val="0"/>
          <w:divBdr>
            <w:top w:val="none" w:sz="0" w:space="0" w:color="auto"/>
            <w:left w:val="none" w:sz="0" w:space="0" w:color="auto"/>
            <w:bottom w:val="none" w:sz="0" w:space="0" w:color="auto"/>
            <w:right w:val="none" w:sz="0" w:space="0" w:color="auto"/>
          </w:divBdr>
          <w:divsChild>
            <w:div w:id="95105247">
              <w:marLeft w:val="0"/>
              <w:marRight w:val="0"/>
              <w:marTop w:val="0"/>
              <w:marBottom w:val="0"/>
              <w:divBdr>
                <w:top w:val="none" w:sz="0" w:space="0" w:color="auto"/>
                <w:left w:val="none" w:sz="0" w:space="0" w:color="auto"/>
                <w:bottom w:val="none" w:sz="0" w:space="0" w:color="auto"/>
                <w:right w:val="none" w:sz="0" w:space="0" w:color="auto"/>
              </w:divBdr>
            </w:div>
            <w:div w:id="1863012496">
              <w:marLeft w:val="0"/>
              <w:marRight w:val="0"/>
              <w:marTop w:val="0"/>
              <w:marBottom w:val="0"/>
              <w:divBdr>
                <w:top w:val="none" w:sz="0" w:space="0" w:color="auto"/>
                <w:left w:val="none" w:sz="0" w:space="0" w:color="auto"/>
                <w:bottom w:val="none" w:sz="0" w:space="0" w:color="auto"/>
                <w:right w:val="none" w:sz="0" w:space="0" w:color="auto"/>
              </w:divBdr>
            </w:div>
            <w:div w:id="1065488576">
              <w:marLeft w:val="0"/>
              <w:marRight w:val="0"/>
              <w:marTop w:val="0"/>
              <w:marBottom w:val="0"/>
              <w:divBdr>
                <w:top w:val="none" w:sz="0" w:space="0" w:color="auto"/>
                <w:left w:val="none" w:sz="0" w:space="0" w:color="auto"/>
                <w:bottom w:val="none" w:sz="0" w:space="0" w:color="auto"/>
                <w:right w:val="none" w:sz="0" w:space="0" w:color="auto"/>
              </w:divBdr>
            </w:div>
          </w:divsChild>
        </w:div>
        <w:div w:id="1793088808">
          <w:marLeft w:val="0"/>
          <w:marRight w:val="0"/>
          <w:marTop w:val="0"/>
          <w:marBottom w:val="0"/>
          <w:divBdr>
            <w:top w:val="none" w:sz="0" w:space="0" w:color="auto"/>
            <w:left w:val="none" w:sz="0" w:space="0" w:color="auto"/>
            <w:bottom w:val="none" w:sz="0" w:space="0" w:color="auto"/>
            <w:right w:val="none" w:sz="0" w:space="0" w:color="auto"/>
          </w:divBdr>
        </w:div>
        <w:div w:id="1494449179">
          <w:marLeft w:val="0"/>
          <w:marRight w:val="0"/>
          <w:marTop w:val="0"/>
          <w:marBottom w:val="0"/>
          <w:divBdr>
            <w:top w:val="none" w:sz="0" w:space="0" w:color="auto"/>
            <w:left w:val="none" w:sz="0" w:space="0" w:color="auto"/>
            <w:bottom w:val="none" w:sz="0" w:space="0" w:color="auto"/>
            <w:right w:val="none" w:sz="0" w:space="0" w:color="auto"/>
          </w:divBdr>
        </w:div>
        <w:div w:id="1422143555">
          <w:marLeft w:val="0"/>
          <w:marRight w:val="0"/>
          <w:marTop w:val="0"/>
          <w:marBottom w:val="0"/>
          <w:divBdr>
            <w:top w:val="none" w:sz="0" w:space="0" w:color="auto"/>
            <w:left w:val="none" w:sz="0" w:space="0" w:color="auto"/>
            <w:bottom w:val="none" w:sz="0" w:space="0" w:color="auto"/>
            <w:right w:val="none" w:sz="0" w:space="0" w:color="auto"/>
          </w:divBdr>
        </w:div>
        <w:div w:id="245460866">
          <w:marLeft w:val="0"/>
          <w:marRight w:val="0"/>
          <w:marTop w:val="0"/>
          <w:marBottom w:val="0"/>
          <w:divBdr>
            <w:top w:val="none" w:sz="0" w:space="0" w:color="auto"/>
            <w:left w:val="none" w:sz="0" w:space="0" w:color="auto"/>
            <w:bottom w:val="none" w:sz="0" w:space="0" w:color="auto"/>
            <w:right w:val="none" w:sz="0" w:space="0" w:color="auto"/>
          </w:divBdr>
        </w:div>
        <w:div w:id="2033262758">
          <w:marLeft w:val="0"/>
          <w:marRight w:val="0"/>
          <w:marTop w:val="0"/>
          <w:marBottom w:val="0"/>
          <w:divBdr>
            <w:top w:val="none" w:sz="0" w:space="0" w:color="auto"/>
            <w:left w:val="none" w:sz="0" w:space="0" w:color="auto"/>
            <w:bottom w:val="none" w:sz="0" w:space="0" w:color="auto"/>
            <w:right w:val="none" w:sz="0" w:space="0" w:color="auto"/>
          </w:divBdr>
        </w:div>
        <w:div w:id="565073334">
          <w:marLeft w:val="0"/>
          <w:marRight w:val="0"/>
          <w:marTop w:val="0"/>
          <w:marBottom w:val="0"/>
          <w:divBdr>
            <w:top w:val="none" w:sz="0" w:space="0" w:color="auto"/>
            <w:left w:val="none" w:sz="0" w:space="0" w:color="auto"/>
            <w:bottom w:val="none" w:sz="0" w:space="0" w:color="auto"/>
            <w:right w:val="none" w:sz="0" w:space="0" w:color="auto"/>
          </w:divBdr>
        </w:div>
        <w:div w:id="1474713736">
          <w:marLeft w:val="0"/>
          <w:marRight w:val="0"/>
          <w:marTop w:val="0"/>
          <w:marBottom w:val="0"/>
          <w:divBdr>
            <w:top w:val="none" w:sz="0" w:space="0" w:color="auto"/>
            <w:left w:val="none" w:sz="0" w:space="0" w:color="auto"/>
            <w:bottom w:val="none" w:sz="0" w:space="0" w:color="auto"/>
            <w:right w:val="none" w:sz="0" w:space="0" w:color="auto"/>
          </w:divBdr>
        </w:div>
        <w:div w:id="1934240734">
          <w:marLeft w:val="0"/>
          <w:marRight w:val="0"/>
          <w:marTop w:val="0"/>
          <w:marBottom w:val="0"/>
          <w:divBdr>
            <w:top w:val="none" w:sz="0" w:space="0" w:color="auto"/>
            <w:left w:val="none" w:sz="0" w:space="0" w:color="auto"/>
            <w:bottom w:val="none" w:sz="0" w:space="0" w:color="auto"/>
            <w:right w:val="none" w:sz="0" w:space="0" w:color="auto"/>
          </w:divBdr>
        </w:div>
        <w:div w:id="70780432">
          <w:marLeft w:val="0"/>
          <w:marRight w:val="0"/>
          <w:marTop w:val="0"/>
          <w:marBottom w:val="0"/>
          <w:divBdr>
            <w:top w:val="none" w:sz="0" w:space="0" w:color="auto"/>
            <w:left w:val="none" w:sz="0" w:space="0" w:color="auto"/>
            <w:bottom w:val="none" w:sz="0" w:space="0" w:color="auto"/>
            <w:right w:val="none" w:sz="0" w:space="0" w:color="auto"/>
          </w:divBdr>
        </w:div>
        <w:div w:id="426855419">
          <w:marLeft w:val="0"/>
          <w:marRight w:val="0"/>
          <w:marTop w:val="0"/>
          <w:marBottom w:val="0"/>
          <w:divBdr>
            <w:top w:val="none" w:sz="0" w:space="0" w:color="auto"/>
            <w:left w:val="none" w:sz="0" w:space="0" w:color="auto"/>
            <w:bottom w:val="none" w:sz="0" w:space="0" w:color="auto"/>
            <w:right w:val="none" w:sz="0" w:space="0" w:color="auto"/>
          </w:divBdr>
        </w:div>
        <w:div w:id="2130389879">
          <w:marLeft w:val="0"/>
          <w:marRight w:val="0"/>
          <w:marTop w:val="0"/>
          <w:marBottom w:val="0"/>
          <w:divBdr>
            <w:top w:val="none" w:sz="0" w:space="0" w:color="auto"/>
            <w:left w:val="none" w:sz="0" w:space="0" w:color="auto"/>
            <w:bottom w:val="none" w:sz="0" w:space="0" w:color="auto"/>
            <w:right w:val="none" w:sz="0" w:space="0" w:color="auto"/>
          </w:divBdr>
        </w:div>
        <w:div w:id="210777098">
          <w:marLeft w:val="0"/>
          <w:marRight w:val="0"/>
          <w:marTop w:val="0"/>
          <w:marBottom w:val="0"/>
          <w:divBdr>
            <w:top w:val="none" w:sz="0" w:space="0" w:color="auto"/>
            <w:left w:val="none" w:sz="0" w:space="0" w:color="auto"/>
            <w:bottom w:val="none" w:sz="0" w:space="0" w:color="auto"/>
            <w:right w:val="none" w:sz="0" w:space="0" w:color="auto"/>
          </w:divBdr>
        </w:div>
        <w:div w:id="2013100413">
          <w:marLeft w:val="0"/>
          <w:marRight w:val="0"/>
          <w:marTop w:val="0"/>
          <w:marBottom w:val="0"/>
          <w:divBdr>
            <w:top w:val="none" w:sz="0" w:space="0" w:color="auto"/>
            <w:left w:val="none" w:sz="0" w:space="0" w:color="auto"/>
            <w:bottom w:val="none" w:sz="0" w:space="0" w:color="auto"/>
            <w:right w:val="none" w:sz="0" w:space="0" w:color="auto"/>
          </w:divBdr>
        </w:div>
        <w:div w:id="1832676050">
          <w:marLeft w:val="0"/>
          <w:marRight w:val="0"/>
          <w:marTop w:val="0"/>
          <w:marBottom w:val="0"/>
          <w:divBdr>
            <w:top w:val="none" w:sz="0" w:space="0" w:color="auto"/>
            <w:left w:val="none" w:sz="0" w:space="0" w:color="auto"/>
            <w:bottom w:val="none" w:sz="0" w:space="0" w:color="auto"/>
            <w:right w:val="none" w:sz="0" w:space="0" w:color="auto"/>
          </w:divBdr>
        </w:div>
        <w:div w:id="164168699">
          <w:marLeft w:val="0"/>
          <w:marRight w:val="0"/>
          <w:marTop w:val="0"/>
          <w:marBottom w:val="0"/>
          <w:divBdr>
            <w:top w:val="none" w:sz="0" w:space="0" w:color="auto"/>
            <w:left w:val="none" w:sz="0" w:space="0" w:color="auto"/>
            <w:bottom w:val="none" w:sz="0" w:space="0" w:color="auto"/>
            <w:right w:val="none" w:sz="0" w:space="0" w:color="auto"/>
          </w:divBdr>
          <w:divsChild>
            <w:div w:id="678195010">
              <w:marLeft w:val="0"/>
              <w:marRight w:val="0"/>
              <w:marTop w:val="0"/>
              <w:marBottom w:val="0"/>
              <w:divBdr>
                <w:top w:val="none" w:sz="0" w:space="0" w:color="auto"/>
                <w:left w:val="none" w:sz="0" w:space="0" w:color="auto"/>
                <w:bottom w:val="none" w:sz="0" w:space="0" w:color="auto"/>
                <w:right w:val="none" w:sz="0" w:space="0" w:color="auto"/>
              </w:divBdr>
            </w:div>
            <w:div w:id="1477452893">
              <w:marLeft w:val="0"/>
              <w:marRight w:val="0"/>
              <w:marTop w:val="0"/>
              <w:marBottom w:val="0"/>
              <w:divBdr>
                <w:top w:val="none" w:sz="0" w:space="0" w:color="auto"/>
                <w:left w:val="none" w:sz="0" w:space="0" w:color="auto"/>
                <w:bottom w:val="none" w:sz="0" w:space="0" w:color="auto"/>
                <w:right w:val="none" w:sz="0" w:space="0" w:color="auto"/>
              </w:divBdr>
            </w:div>
            <w:div w:id="593248484">
              <w:marLeft w:val="0"/>
              <w:marRight w:val="0"/>
              <w:marTop w:val="0"/>
              <w:marBottom w:val="0"/>
              <w:divBdr>
                <w:top w:val="none" w:sz="0" w:space="0" w:color="auto"/>
                <w:left w:val="none" w:sz="0" w:space="0" w:color="auto"/>
                <w:bottom w:val="none" w:sz="0" w:space="0" w:color="auto"/>
                <w:right w:val="none" w:sz="0" w:space="0" w:color="auto"/>
              </w:divBdr>
            </w:div>
          </w:divsChild>
        </w:div>
        <w:div w:id="1343237533">
          <w:marLeft w:val="0"/>
          <w:marRight w:val="0"/>
          <w:marTop w:val="0"/>
          <w:marBottom w:val="0"/>
          <w:divBdr>
            <w:top w:val="none" w:sz="0" w:space="0" w:color="auto"/>
            <w:left w:val="none" w:sz="0" w:space="0" w:color="auto"/>
            <w:bottom w:val="none" w:sz="0" w:space="0" w:color="auto"/>
            <w:right w:val="none" w:sz="0" w:space="0" w:color="auto"/>
          </w:divBdr>
        </w:div>
        <w:div w:id="1925602694">
          <w:marLeft w:val="0"/>
          <w:marRight w:val="0"/>
          <w:marTop w:val="0"/>
          <w:marBottom w:val="0"/>
          <w:divBdr>
            <w:top w:val="none" w:sz="0" w:space="0" w:color="auto"/>
            <w:left w:val="none" w:sz="0" w:space="0" w:color="auto"/>
            <w:bottom w:val="none" w:sz="0" w:space="0" w:color="auto"/>
            <w:right w:val="none" w:sz="0" w:space="0" w:color="auto"/>
          </w:divBdr>
        </w:div>
        <w:div w:id="297565322">
          <w:marLeft w:val="0"/>
          <w:marRight w:val="0"/>
          <w:marTop w:val="0"/>
          <w:marBottom w:val="0"/>
          <w:divBdr>
            <w:top w:val="none" w:sz="0" w:space="0" w:color="auto"/>
            <w:left w:val="none" w:sz="0" w:space="0" w:color="auto"/>
            <w:bottom w:val="none" w:sz="0" w:space="0" w:color="auto"/>
            <w:right w:val="none" w:sz="0" w:space="0" w:color="auto"/>
          </w:divBdr>
        </w:div>
        <w:div w:id="2007198363">
          <w:marLeft w:val="0"/>
          <w:marRight w:val="0"/>
          <w:marTop w:val="0"/>
          <w:marBottom w:val="0"/>
          <w:divBdr>
            <w:top w:val="none" w:sz="0" w:space="0" w:color="auto"/>
            <w:left w:val="none" w:sz="0" w:space="0" w:color="auto"/>
            <w:bottom w:val="none" w:sz="0" w:space="0" w:color="auto"/>
            <w:right w:val="none" w:sz="0" w:space="0" w:color="auto"/>
          </w:divBdr>
        </w:div>
        <w:div w:id="1507131880">
          <w:marLeft w:val="0"/>
          <w:marRight w:val="0"/>
          <w:marTop w:val="0"/>
          <w:marBottom w:val="0"/>
          <w:divBdr>
            <w:top w:val="none" w:sz="0" w:space="0" w:color="auto"/>
            <w:left w:val="none" w:sz="0" w:space="0" w:color="auto"/>
            <w:bottom w:val="none" w:sz="0" w:space="0" w:color="auto"/>
            <w:right w:val="none" w:sz="0" w:space="0" w:color="auto"/>
          </w:divBdr>
        </w:div>
        <w:div w:id="900676438">
          <w:marLeft w:val="0"/>
          <w:marRight w:val="0"/>
          <w:marTop w:val="0"/>
          <w:marBottom w:val="0"/>
          <w:divBdr>
            <w:top w:val="none" w:sz="0" w:space="0" w:color="auto"/>
            <w:left w:val="none" w:sz="0" w:space="0" w:color="auto"/>
            <w:bottom w:val="none" w:sz="0" w:space="0" w:color="auto"/>
            <w:right w:val="none" w:sz="0" w:space="0" w:color="auto"/>
          </w:divBdr>
        </w:div>
        <w:div w:id="1711491102">
          <w:marLeft w:val="0"/>
          <w:marRight w:val="0"/>
          <w:marTop w:val="0"/>
          <w:marBottom w:val="0"/>
          <w:divBdr>
            <w:top w:val="none" w:sz="0" w:space="0" w:color="auto"/>
            <w:left w:val="none" w:sz="0" w:space="0" w:color="auto"/>
            <w:bottom w:val="none" w:sz="0" w:space="0" w:color="auto"/>
            <w:right w:val="none" w:sz="0" w:space="0" w:color="auto"/>
          </w:divBdr>
        </w:div>
        <w:div w:id="1437557865">
          <w:marLeft w:val="0"/>
          <w:marRight w:val="0"/>
          <w:marTop w:val="0"/>
          <w:marBottom w:val="0"/>
          <w:divBdr>
            <w:top w:val="none" w:sz="0" w:space="0" w:color="auto"/>
            <w:left w:val="none" w:sz="0" w:space="0" w:color="auto"/>
            <w:bottom w:val="none" w:sz="0" w:space="0" w:color="auto"/>
            <w:right w:val="none" w:sz="0" w:space="0" w:color="auto"/>
          </w:divBdr>
        </w:div>
        <w:div w:id="824199859">
          <w:marLeft w:val="0"/>
          <w:marRight w:val="0"/>
          <w:marTop w:val="0"/>
          <w:marBottom w:val="0"/>
          <w:divBdr>
            <w:top w:val="none" w:sz="0" w:space="0" w:color="auto"/>
            <w:left w:val="none" w:sz="0" w:space="0" w:color="auto"/>
            <w:bottom w:val="none" w:sz="0" w:space="0" w:color="auto"/>
            <w:right w:val="none" w:sz="0" w:space="0" w:color="auto"/>
          </w:divBdr>
        </w:div>
        <w:div w:id="1460608765">
          <w:marLeft w:val="0"/>
          <w:marRight w:val="0"/>
          <w:marTop w:val="0"/>
          <w:marBottom w:val="0"/>
          <w:divBdr>
            <w:top w:val="none" w:sz="0" w:space="0" w:color="auto"/>
            <w:left w:val="none" w:sz="0" w:space="0" w:color="auto"/>
            <w:bottom w:val="none" w:sz="0" w:space="0" w:color="auto"/>
            <w:right w:val="none" w:sz="0" w:space="0" w:color="auto"/>
          </w:divBdr>
        </w:div>
        <w:div w:id="1528105576">
          <w:marLeft w:val="0"/>
          <w:marRight w:val="0"/>
          <w:marTop w:val="0"/>
          <w:marBottom w:val="0"/>
          <w:divBdr>
            <w:top w:val="none" w:sz="0" w:space="0" w:color="auto"/>
            <w:left w:val="none" w:sz="0" w:space="0" w:color="auto"/>
            <w:bottom w:val="none" w:sz="0" w:space="0" w:color="auto"/>
            <w:right w:val="none" w:sz="0" w:space="0" w:color="auto"/>
          </w:divBdr>
        </w:div>
        <w:div w:id="1239483387">
          <w:marLeft w:val="0"/>
          <w:marRight w:val="0"/>
          <w:marTop w:val="0"/>
          <w:marBottom w:val="0"/>
          <w:divBdr>
            <w:top w:val="none" w:sz="0" w:space="0" w:color="auto"/>
            <w:left w:val="none" w:sz="0" w:space="0" w:color="auto"/>
            <w:bottom w:val="none" w:sz="0" w:space="0" w:color="auto"/>
            <w:right w:val="none" w:sz="0" w:space="0" w:color="auto"/>
          </w:divBdr>
        </w:div>
        <w:div w:id="1317028969">
          <w:marLeft w:val="0"/>
          <w:marRight w:val="0"/>
          <w:marTop w:val="0"/>
          <w:marBottom w:val="0"/>
          <w:divBdr>
            <w:top w:val="none" w:sz="0" w:space="0" w:color="auto"/>
            <w:left w:val="none" w:sz="0" w:space="0" w:color="auto"/>
            <w:bottom w:val="none" w:sz="0" w:space="0" w:color="auto"/>
            <w:right w:val="none" w:sz="0" w:space="0" w:color="auto"/>
          </w:divBdr>
        </w:div>
        <w:div w:id="2056419587">
          <w:marLeft w:val="0"/>
          <w:marRight w:val="0"/>
          <w:marTop w:val="0"/>
          <w:marBottom w:val="0"/>
          <w:divBdr>
            <w:top w:val="none" w:sz="0" w:space="0" w:color="auto"/>
            <w:left w:val="none" w:sz="0" w:space="0" w:color="auto"/>
            <w:bottom w:val="none" w:sz="0" w:space="0" w:color="auto"/>
            <w:right w:val="none" w:sz="0" w:space="0" w:color="auto"/>
          </w:divBdr>
        </w:div>
        <w:div w:id="305475868">
          <w:marLeft w:val="0"/>
          <w:marRight w:val="0"/>
          <w:marTop w:val="0"/>
          <w:marBottom w:val="0"/>
          <w:divBdr>
            <w:top w:val="none" w:sz="0" w:space="0" w:color="auto"/>
            <w:left w:val="none" w:sz="0" w:space="0" w:color="auto"/>
            <w:bottom w:val="none" w:sz="0" w:space="0" w:color="auto"/>
            <w:right w:val="none" w:sz="0" w:space="0" w:color="auto"/>
          </w:divBdr>
        </w:div>
        <w:div w:id="274749572">
          <w:marLeft w:val="0"/>
          <w:marRight w:val="0"/>
          <w:marTop w:val="0"/>
          <w:marBottom w:val="0"/>
          <w:divBdr>
            <w:top w:val="none" w:sz="0" w:space="0" w:color="auto"/>
            <w:left w:val="none" w:sz="0" w:space="0" w:color="auto"/>
            <w:bottom w:val="none" w:sz="0" w:space="0" w:color="auto"/>
            <w:right w:val="none" w:sz="0" w:space="0" w:color="auto"/>
          </w:divBdr>
        </w:div>
        <w:div w:id="1523934811">
          <w:marLeft w:val="0"/>
          <w:marRight w:val="0"/>
          <w:marTop w:val="0"/>
          <w:marBottom w:val="0"/>
          <w:divBdr>
            <w:top w:val="none" w:sz="0" w:space="0" w:color="auto"/>
            <w:left w:val="none" w:sz="0" w:space="0" w:color="auto"/>
            <w:bottom w:val="none" w:sz="0" w:space="0" w:color="auto"/>
            <w:right w:val="none" w:sz="0" w:space="0" w:color="auto"/>
          </w:divBdr>
        </w:div>
        <w:div w:id="1190292570">
          <w:marLeft w:val="0"/>
          <w:marRight w:val="0"/>
          <w:marTop w:val="0"/>
          <w:marBottom w:val="0"/>
          <w:divBdr>
            <w:top w:val="none" w:sz="0" w:space="0" w:color="auto"/>
            <w:left w:val="none" w:sz="0" w:space="0" w:color="auto"/>
            <w:bottom w:val="none" w:sz="0" w:space="0" w:color="auto"/>
            <w:right w:val="none" w:sz="0" w:space="0" w:color="auto"/>
          </w:divBdr>
        </w:div>
        <w:div w:id="1463887560">
          <w:marLeft w:val="0"/>
          <w:marRight w:val="0"/>
          <w:marTop w:val="0"/>
          <w:marBottom w:val="0"/>
          <w:divBdr>
            <w:top w:val="none" w:sz="0" w:space="0" w:color="auto"/>
            <w:left w:val="none" w:sz="0" w:space="0" w:color="auto"/>
            <w:bottom w:val="none" w:sz="0" w:space="0" w:color="auto"/>
            <w:right w:val="none" w:sz="0" w:space="0" w:color="auto"/>
          </w:divBdr>
        </w:div>
        <w:div w:id="1983726471">
          <w:marLeft w:val="0"/>
          <w:marRight w:val="0"/>
          <w:marTop w:val="0"/>
          <w:marBottom w:val="0"/>
          <w:divBdr>
            <w:top w:val="none" w:sz="0" w:space="0" w:color="auto"/>
            <w:left w:val="none" w:sz="0" w:space="0" w:color="auto"/>
            <w:bottom w:val="none" w:sz="0" w:space="0" w:color="auto"/>
            <w:right w:val="none" w:sz="0" w:space="0" w:color="auto"/>
          </w:divBdr>
        </w:div>
      </w:divsChild>
    </w:div>
    <w:div w:id="1519731501">
      <w:bodyDiv w:val="1"/>
      <w:marLeft w:val="0"/>
      <w:marRight w:val="0"/>
      <w:marTop w:val="0"/>
      <w:marBottom w:val="0"/>
      <w:divBdr>
        <w:top w:val="none" w:sz="0" w:space="0" w:color="auto"/>
        <w:left w:val="none" w:sz="0" w:space="0" w:color="auto"/>
        <w:bottom w:val="none" w:sz="0" w:space="0" w:color="auto"/>
        <w:right w:val="none" w:sz="0" w:space="0" w:color="auto"/>
      </w:divBdr>
      <w:divsChild>
        <w:div w:id="1993827307">
          <w:marLeft w:val="0"/>
          <w:marRight w:val="0"/>
          <w:marTop w:val="0"/>
          <w:marBottom w:val="0"/>
          <w:divBdr>
            <w:top w:val="none" w:sz="0" w:space="0" w:color="auto"/>
            <w:left w:val="none" w:sz="0" w:space="0" w:color="auto"/>
            <w:bottom w:val="none" w:sz="0" w:space="0" w:color="auto"/>
            <w:right w:val="none" w:sz="0" w:space="0" w:color="auto"/>
          </w:divBdr>
          <w:divsChild>
            <w:div w:id="1072314332">
              <w:marLeft w:val="0"/>
              <w:marRight w:val="0"/>
              <w:marTop w:val="120"/>
              <w:marBottom w:val="0"/>
              <w:divBdr>
                <w:top w:val="none" w:sz="0" w:space="0" w:color="auto"/>
                <w:left w:val="none" w:sz="0" w:space="0" w:color="auto"/>
                <w:bottom w:val="none" w:sz="0" w:space="0" w:color="auto"/>
                <w:right w:val="none" w:sz="0" w:space="0" w:color="auto"/>
              </w:divBdr>
            </w:div>
            <w:div w:id="2108113505">
              <w:marLeft w:val="0"/>
              <w:marRight w:val="0"/>
              <w:marTop w:val="120"/>
              <w:marBottom w:val="0"/>
              <w:divBdr>
                <w:top w:val="none" w:sz="0" w:space="0" w:color="auto"/>
                <w:left w:val="none" w:sz="0" w:space="0" w:color="auto"/>
                <w:bottom w:val="none" w:sz="0" w:space="0" w:color="auto"/>
                <w:right w:val="none" w:sz="0" w:space="0" w:color="auto"/>
              </w:divBdr>
            </w:div>
            <w:div w:id="229581278">
              <w:marLeft w:val="0"/>
              <w:marRight w:val="0"/>
              <w:marTop w:val="120"/>
              <w:marBottom w:val="0"/>
              <w:divBdr>
                <w:top w:val="none" w:sz="0" w:space="0" w:color="auto"/>
                <w:left w:val="none" w:sz="0" w:space="0" w:color="auto"/>
                <w:bottom w:val="none" w:sz="0" w:space="0" w:color="auto"/>
                <w:right w:val="none" w:sz="0" w:space="0" w:color="auto"/>
              </w:divBdr>
            </w:div>
            <w:div w:id="1496145876">
              <w:marLeft w:val="0"/>
              <w:marRight w:val="0"/>
              <w:marTop w:val="120"/>
              <w:marBottom w:val="0"/>
              <w:divBdr>
                <w:top w:val="none" w:sz="0" w:space="0" w:color="auto"/>
                <w:left w:val="none" w:sz="0" w:space="0" w:color="auto"/>
                <w:bottom w:val="none" w:sz="0" w:space="0" w:color="auto"/>
                <w:right w:val="none" w:sz="0" w:space="0" w:color="auto"/>
              </w:divBdr>
            </w:div>
            <w:div w:id="1653484852">
              <w:marLeft w:val="0"/>
              <w:marRight w:val="0"/>
              <w:marTop w:val="120"/>
              <w:marBottom w:val="0"/>
              <w:divBdr>
                <w:top w:val="none" w:sz="0" w:space="0" w:color="auto"/>
                <w:left w:val="none" w:sz="0" w:space="0" w:color="auto"/>
                <w:bottom w:val="none" w:sz="0" w:space="0" w:color="auto"/>
                <w:right w:val="none" w:sz="0" w:space="0" w:color="auto"/>
              </w:divBdr>
            </w:div>
            <w:div w:id="1077290916">
              <w:marLeft w:val="0"/>
              <w:marRight w:val="0"/>
              <w:marTop w:val="120"/>
              <w:marBottom w:val="0"/>
              <w:divBdr>
                <w:top w:val="none" w:sz="0" w:space="0" w:color="auto"/>
                <w:left w:val="none" w:sz="0" w:space="0" w:color="auto"/>
                <w:bottom w:val="none" w:sz="0" w:space="0" w:color="auto"/>
                <w:right w:val="none" w:sz="0" w:space="0" w:color="auto"/>
              </w:divBdr>
            </w:div>
            <w:div w:id="1201939162">
              <w:marLeft w:val="0"/>
              <w:marRight w:val="0"/>
              <w:marTop w:val="120"/>
              <w:marBottom w:val="0"/>
              <w:divBdr>
                <w:top w:val="none" w:sz="0" w:space="0" w:color="auto"/>
                <w:left w:val="none" w:sz="0" w:space="0" w:color="auto"/>
                <w:bottom w:val="none" w:sz="0" w:space="0" w:color="auto"/>
                <w:right w:val="none" w:sz="0" w:space="0" w:color="auto"/>
              </w:divBdr>
            </w:div>
            <w:div w:id="519513609">
              <w:marLeft w:val="0"/>
              <w:marRight w:val="0"/>
              <w:marTop w:val="120"/>
              <w:marBottom w:val="0"/>
              <w:divBdr>
                <w:top w:val="none" w:sz="0" w:space="0" w:color="auto"/>
                <w:left w:val="none" w:sz="0" w:space="0" w:color="auto"/>
                <w:bottom w:val="none" w:sz="0" w:space="0" w:color="auto"/>
                <w:right w:val="none" w:sz="0" w:space="0" w:color="auto"/>
              </w:divBdr>
            </w:div>
            <w:div w:id="1108306834">
              <w:marLeft w:val="0"/>
              <w:marRight w:val="0"/>
              <w:marTop w:val="120"/>
              <w:marBottom w:val="0"/>
              <w:divBdr>
                <w:top w:val="none" w:sz="0" w:space="0" w:color="auto"/>
                <w:left w:val="none" w:sz="0" w:space="0" w:color="auto"/>
                <w:bottom w:val="none" w:sz="0" w:space="0" w:color="auto"/>
                <w:right w:val="none" w:sz="0" w:space="0" w:color="auto"/>
              </w:divBdr>
            </w:div>
            <w:div w:id="1989287451">
              <w:marLeft w:val="0"/>
              <w:marRight w:val="0"/>
              <w:marTop w:val="120"/>
              <w:marBottom w:val="0"/>
              <w:divBdr>
                <w:top w:val="none" w:sz="0" w:space="0" w:color="auto"/>
                <w:left w:val="none" w:sz="0" w:space="0" w:color="auto"/>
                <w:bottom w:val="none" w:sz="0" w:space="0" w:color="auto"/>
                <w:right w:val="none" w:sz="0" w:space="0" w:color="auto"/>
              </w:divBdr>
            </w:div>
          </w:divsChild>
        </w:div>
        <w:div w:id="554976019">
          <w:marLeft w:val="0"/>
          <w:marRight w:val="0"/>
          <w:marTop w:val="0"/>
          <w:marBottom w:val="0"/>
          <w:divBdr>
            <w:top w:val="none" w:sz="0" w:space="0" w:color="auto"/>
            <w:left w:val="none" w:sz="0" w:space="0" w:color="auto"/>
            <w:bottom w:val="none" w:sz="0" w:space="0" w:color="auto"/>
            <w:right w:val="none" w:sz="0" w:space="0" w:color="auto"/>
          </w:divBdr>
          <w:divsChild>
            <w:div w:id="1241213307">
              <w:marLeft w:val="0"/>
              <w:marRight w:val="0"/>
              <w:marTop w:val="120"/>
              <w:marBottom w:val="0"/>
              <w:divBdr>
                <w:top w:val="none" w:sz="0" w:space="0" w:color="auto"/>
                <w:left w:val="none" w:sz="0" w:space="0" w:color="auto"/>
                <w:bottom w:val="none" w:sz="0" w:space="0" w:color="auto"/>
                <w:right w:val="none" w:sz="0" w:space="0" w:color="auto"/>
              </w:divBdr>
            </w:div>
            <w:div w:id="1301963146">
              <w:marLeft w:val="0"/>
              <w:marRight w:val="0"/>
              <w:marTop w:val="120"/>
              <w:marBottom w:val="0"/>
              <w:divBdr>
                <w:top w:val="none" w:sz="0" w:space="0" w:color="auto"/>
                <w:left w:val="none" w:sz="0" w:space="0" w:color="auto"/>
                <w:bottom w:val="none" w:sz="0" w:space="0" w:color="auto"/>
                <w:right w:val="none" w:sz="0" w:space="0" w:color="auto"/>
              </w:divBdr>
            </w:div>
            <w:div w:id="77365221">
              <w:marLeft w:val="0"/>
              <w:marRight w:val="0"/>
              <w:marTop w:val="120"/>
              <w:marBottom w:val="0"/>
              <w:divBdr>
                <w:top w:val="none" w:sz="0" w:space="0" w:color="auto"/>
                <w:left w:val="none" w:sz="0" w:space="0" w:color="auto"/>
                <w:bottom w:val="none" w:sz="0" w:space="0" w:color="auto"/>
                <w:right w:val="none" w:sz="0" w:space="0" w:color="auto"/>
              </w:divBdr>
            </w:div>
            <w:div w:id="874385287">
              <w:marLeft w:val="0"/>
              <w:marRight w:val="0"/>
              <w:marTop w:val="120"/>
              <w:marBottom w:val="0"/>
              <w:divBdr>
                <w:top w:val="none" w:sz="0" w:space="0" w:color="auto"/>
                <w:left w:val="none" w:sz="0" w:space="0" w:color="auto"/>
                <w:bottom w:val="none" w:sz="0" w:space="0" w:color="auto"/>
                <w:right w:val="none" w:sz="0" w:space="0" w:color="auto"/>
              </w:divBdr>
            </w:div>
            <w:div w:id="1018119365">
              <w:marLeft w:val="0"/>
              <w:marRight w:val="0"/>
              <w:marTop w:val="120"/>
              <w:marBottom w:val="0"/>
              <w:divBdr>
                <w:top w:val="none" w:sz="0" w:space="0" w:color="auto"/>
                <w:left w:val="none" w:sz="0" w:space="0" w:color="auto"/>
                <w:bottom w:val="none" w:sz="0" w:space="0" w:color="auto"/>
                <w:right w:val="none" w:sz="0" w:space="0" w:color="auto"/>
              </w:divBdr>
            </w:div>
            <w:div w:id="1322344276">
              <w:marLeft w:val="0"/>
              <w:marRight w:val="0"/>
              <w:marTop w:val="240"/>
              <w:marBottom w:val="0"/>
              <w:divBdr>
                <w:top w:val="none" w:sz="0" w:space="0" w:color="auto"/>
                <w:left w:val="none" w:sz="0" w:space="0" w:color="auto"/>
                <w:bottom w:val="none" w:sz="0" w:space="0" w:color="auto"/>
                <w:right w:val="none" w:sz="0" w:space="0" w:color="auto"/>
              </w:divBdr>
            </w:div>
            <w:div w:id="1245719508">
              <w:marLeft w:val="0"/>
              <w:marRight w:val="0"/>
              <w:marTop w:val="120"/>
              <w:marBottom w:val="0"/>
              <w:divBdr>
                <w:top w:val="none" w:sz="0" w:space="0" w:color="auto"/>
                <w:left w:val="none" w:sz="0" w:space="0" w:color="auto"/>
                <w:bottom w:val="none" w:sz="0" w:space="0" w:color="auto"/>
                <w:right w:val="none" w:sz="0" w:space="0" w:color="auto"/>
              </w:divBdr>
            </w:div>
            <w:div w:id="1764565502">
              <w:marLeft w:val="0"/>
              <w:marRight w:val="0"/>
              <w:marTop w:val="120"/>
              <w:marBottom w:val="0"/>
              <w:divBdr>
                <w:top w:val="none" w:sz="0" w:space="0" w:color="auto"/>
                <w:left w:val="none" w:sz="0" w:space="0" w:color="auto"/>
                <w:bottom w:val="none" w:sz="0" w:space="0" w:color="auto"/>
                <w:right w:val="none" w:sz="0" w:space="0" w:color="auto"/>
              </w:divBdr>
            </w:div>
            <w:div w:id="750006997">
              <w:marLeft w:val="0"/>
              <w:marRight w:val="0"/>
              <w:marTop w:val="240"/>
              <w:marBottom w:val="0"/>
              <w:divBdr>
                <w:top w:val="none" w:sz="0" w:space="0" w:color="auto"/>
                <w:left w:val="none" w:sz="0" w:space="0" w:color="auto"/>
                <w:bottom w:val="none" w:sz="0" w:space="0" w:color="auto"/>
                <w:right w:val="none" w:sz="0" w:space="0" w:color="auto"/>
              </w:divBdr>
            </w:div>
          </w:divsChild>
        </w:div>
        <w:div w:id="1420176268">
          <w:marLeft w:val="0"/>
          <w:marRight w:val="0"/>
          <w:marTop w:val="0"/>
          <w:marBottom w:val="0"/>
          <w:divBdr>
            <w:top w:val="none" w:sz="0" w:space="0" w:color="auto"/>
            <w:left w:val="none" w:sz="0" w:space="0" w:color="auto"/>
            <w:bottom w:val="none" w:sz="0" w:space="0" w:color="auto"/>
            <w:right w:val="none" w:sz="0" w:space="0" w:color="auto"/>
          </w:divBdr>
          <w:divsChild>
            <w:div w:id="1212888409">
              <w:marLeft w:val="0"/>
              <w:marRight w:val="0"/>
              <w:marTop w:val="120"/>
              <w:marBottom w:val="0"/>
              <w:divBdr>
                <w:top w:val="none" w:sz="0" w:space="0" w:color="auto"/>
                <w:left w:val="none" w:sz="0" w:space="0" w:color="auto"/>
                <w:bottom w:val="none" w:sz="0" w:space="0" w:color="auto"/>
                <w:right w:val="none" w:sz="0" w:space="0" w:color="auto"/>
              </w:divBdr>
            </w:div>
            <w:div w:id="526022303">
              <w:marLeft w:val="0"/>
              <w:marRight w:val="0"/>
              <w:marTop w:val="120"/>
              <w:marBottom w:val="0"/>
              <w:divBdr>
                <w:top w:val="none" w:sz="0" w:space="0" w:color="auto"/>
                <w:left w:val="none" w:sz="0" w:space="0" w:color="auto"/>
                <w:bottom w:val="none" w:sz="0" w:space="0" w:color="auto"/>
                <w:right w:val="none" w:sz="0" w:space="0" w:color="auto"/>
              </w:divBdr>
            </w:div>
            <w:div w:id="1309827354">
              <w:marLeft w:val="0"/>
              <w:marRight w:val="0"/>
              <w:marTop w:val="120"/>
              <w:marBottom w:val="0"/>
              <w:divBdr>
                <w:top w:val="none" w:sz="0" w:space="0" w:color="auto"/>
                <w:left w:val="none" w:sz="0" w:space="0" w:color="auto"/>
                <w:bottom w:val="none" w:sz="0" w:space="0" w:color="auto"/>
                <w:right w:val="none" w:sz="0" w:space="0" w:color="auto"/>
              </w:divBdr>
            </w:div>
            <w:div w:id="1321230476">
              <w:marLeft w:val="0"/>
              <w:marRight w:val="0"/>
              <w:marTop w:val="120"/>
              <w:marBottom w:val="0"/>
              <w:divBdr>
                <w:top w:val="none" w:sz="0" w:space="0" w:color="auto"/>
                <w:left w:val="none" w:sz="0" w:space="0" w:color="auto"/>
                <w:bottom w:val="none" w:sz="0" w:space="0" w:color="auto"/>
                <w:right w:val="none" w:sz="0" w:space="0" w:color="auto"/>
              </w:divBdr>
            </w:div>
            <w:div w:id="2067147526">
              <w:marLeft w:val="0"/>
              <w:marRight w:val="0"/>
              <w:marTop w:val="120"/>
              <w:marBottom w:val="0"/>
              <w:divBdr>
                <w:top w:val="none" w:sz="0" w:space="0" w:color="auto"/>
                <w:left w:val="none" w:sz="0" w:space="0" w:color="auto"/>
                <w:bottom w:val="none" w:sz="0" w:space="0" w:color="auto"/>
                <w:right w:val="none" w:sz="0" w:space="0" w:color="auto"/>
              </w:divBdr>
            </w:div>
            <w:div w:id="548347864">
              <w:marLeft w:val="0"/>
              <w:marRight w:val="0"/>
              <w:marTop w:val="240"/>
              <w:marBottom w:val="0"/>
              <w:divBdr>
                <w:top w:val="none" w:sz="0" w:space="0" w:color="auto"/>
                <w:left w:val="none" w:sz="0" w:space="0" w:color="auto"/>
                <w:bottom w:val="none" w:sz="0" w:space="0" w:color="auto"/>
                <w:right w:val="none" w:sz="0" w:space="0" w:color="auto"/>
              </w:divBdr>
            </w:div>
            <w:div w:id="985016612">
              <w:marLeft w:val="0"/>
              <w:marRight w:val="0"/>
              <w:marTop w:val="120"/>
              <w:marBottom w:val="0"/>
              <w:divBdr>
                <w:top w:val="none" w:sz="0" w:space="0" w:color="auto"/>
                <w:left w:val="none" w:sz="0" w:space="0" w:color="auto"/>
                <w:bottom w:val="none" w:sz="0" w:space="0" w:color="auto"/>
                <w:right w:val="none" w:sz="0" w:space="0" w:color="auto"/>
              </w:divBdr>
            </w:div>
          </w:divsChild>
        </w:div>
        <w:div w:id="1734695234">
          <w:marLeft w:val="0"/>
          <w:marRight w:val="0"/>
          <w:marTop w:val="0"/>
          <w:marBottom w:val="0"/>
          <w:divBdr>
            <w:top w:val="none" w:sz="0" w:space="0" w:color="auto"/>
            <w:left w:val="none" w:sz="0" w:space="0" w:color="auto"/>
            <w:bottom w:val="none" w:sz="0" w:space="0" w:color="auto"/>
            <w:right w:val="none" w:sz="0" w:space="0" w:color="auto"/>
          </w:divBdr>
          <w:divsChild>
            <w:div w:id="629554512">
              <w:marLeft w:val="0"/>
              <w:marRight w:val="0"/>
              <w:marTop w:val="120"/>
              <w:marBottom w:val="0"/>
              <w:divBdr>
                <w:top w:val="none" w:sz="0" w:space="0" w:color="auto"/>
                <w:left w:val="none" w:sz="0" w:space="0" w:color="auto"/>
                <w:bottom w:val="none" w:sz="0" w:space="0" w:color="auto"/>
                <w:right w:val="none" w:sz="0" w:space="0" w:color="auto"/>
              </w:divBdr>
            </w:div>
            <w:div w:id="945967994">
              <w:marLeft w:val="0"/>
              <w:marRight w:val="0"/>
              <w:marTop w:val="120"/>
              <w:marBottom w:val="0"/>
              <w:divBdr>
                <w:top w:val="none" w:sz="0" w:space="0" w:color="auto"/>
                <w:left w:val="none" w:sz="0" w:space="0" w:color="auto"/>
                <w:bottom w:val="none" w:sz="0" w:space="0" w:color="auto"/>
                <w:right w:val="none" w:sz="0" w:space="0" w:color="auto"/>
              </w:divBdr>
            </w:div>
            <w:div w:id="505901434">
              <w:marLeft w:val="0"/>
              <w:marRight w:val="0"/>
              <w:marTop w:val="240"/>
              <w:marBottom w:val="0"/>
              <w:divBdr>
                <w:top w:val="none" w:sz="0" w:space="0" w:color="auto"/>
                <w:left w:val="none" w:sz="0" w:space="0" w:color="auto"/>
                <w:bottom w:val="none" w:sz="0" w:space="0" w:color="auto"/>
                <w:right w:val="none" w:sz="0" w:space="0" w:color="auto"/>
              </w:divBdr>
            </w:div>
            <w:div w:id="2098360210">
              <w:marLeft w:val="0"/>
              <w:marRight w:val="0"/>
              <w:marTop w:val="120"/>
              <w:marBottom w:val="0"/>
              <w:divBdr>
                <w:top w:val="none" w:sz="0" w:space="0" w:color="auto"/>
                <w:left w:val="none" w:sz="0" w:space="0" w:color="auto"/>
                <w:bottom w:val="none" w:sz="0" w:space="0" w:color="auto"/>
                <w:right w:val="none" w:sz="0" w:space="0" w:color="auto"/>
              </w:divBdr>
            </w:div>
            <w:div w:id="1866600022">
              <w:marLeft w:val="0"/>
              <w:marRight w:val="0"/>
              <w:marTop w:val="120"/>
              <w:marBottom w:val="0"/>
              <w:divBdr>
                <w:top w:val="none" w:sz="0" w:space="0" w:color="auto"/>
                <w:left w:val="none" w:sz="0" w:space="0" w:color="auto"/>
                <w:bottom w:val="none" w:sz="0" w:space="0" w:color="auto"/>
                <w:right w:val="none" w:sz="0" w:space="0" w:color="auto"/>
              </w:divBdr>
            </w:div>
            <w:div w:id="2055693988">
              <w:marLeft w:val="0"/>
              <w:marRight w:val="0"/>
              <w:marTop w:val="120"/>
              <w:marBottom w:val="0"/>
              <w:divBdr>
                <w:top w:val="none" w:sz="0" w:space="0" w:color="auto"/>
                <w:left w:val="none" w:sz="0" w:space="0" w:color="auto"/>
                <w:bottom w:val="none" w:sz="0" w:space="0" w:color="auto"/>
                <w:right w:val="none" w:sz="0" w:space="0" w:color="auto"/>
              </w:divBdr>
            </w:div>
            <w:div w:id="1315716860">
              <w:marLeft w:val="0"/>
              <w:marRight w:val="0"/>
              <w:marTop w:val="120"/>
              <w:marBottom w:val="0"/>
              <w:divBdr>
                <w:top w:val="none" w:sz="0" w:space="0" w:color="auto"/>
                <w:left w:val="none" w:sz="0" w:space="0" w:color="auto"/>
                <w:bottom w:val="none" w:sz="0" w:space="0" w:color="auto"/>
                <w:right w:val="none" w:sz="0" w:space="0" w:color="auto"/>
              </w:divBdr>
            </w:div>
          </w:divsChild>
        </w:div>
        <w:div w:id="1175001949">
          <w:marLeft w:val="0"/>
          <w:marRight w:val="0"/>
          <w:marTop w:val="0"/>
          <w:marBottom w:val="0"/>
          <w:divBdr>
            <w:top w:val="none" w:sz="0" w:space="0" w:color="auto"/>
            <w:left w:val="none" w:sz="0" w:space="0" w:color="auto"/>
            <w:bottom w:val="none" w:sz="0" w:space="0" w:color="auto"/>
            <w:right w:val="none" w:sz="0" w:space="0" w:color="auto"/>
          </w:divBdr>
          <w:divsChild>
            <w:div w:id="1485246026">
              <w:marLeft w:val="0"/>
              <w:marRight w:val="0"/>
              <w:marTop w:val="120"/>
              <w:marBottom w:val="0"/>
              <w:divBdr>
                <w:top w:val="none" w:sz="0" w:space="0" w:color="auto"/>
                <w:left w:val="none" w:sz="0" w:space="0" w:color="auto"/>
                <w:bottom w:val="none" w:sz="0" w:space="0" w:color="auto"/>
                <w:right w:val="none" w:sz="0" w:space="0" w:color="auto"/>
              </w:divBdr>
            </w:div>
            <w:div w:id="967472352">
              <w:marLeft w:val="0"/>
              <w:marRight w:val="0"/>
              <w:marTop w:val="240"/>
              <w:marBottom w:val="0"/>
              <w:divBdr>
                <w:top w:val="none" w:sz="0" w:space="0" w:color="auto"/>
                <w:left w:val="none" w:sz="0" w:space="0" w:color="auto"/>
                <w:bottom w:val="none" w:sz="0" w:space="0" w:color="auto"/>
                <w:right w:val="none" w:sz="0" w:space="0" w:color="auto"/>
              </w:divBdr>
            </w:div>
            <w:div w:id="1823034313">
              <w:marLeft w:val="0"/>
              <w:marRight w:val="0"/>
              <w:marTop w:val="120"/>
              <w:marBottom w:val="0"/>
              <w:divBdr>
                <w:top w:val="none" w:sz="0" w:space="0" w:color="auto"/>
                <w:left w:val="none" w:sz="0" w:space="0" w:color="auto"/>
                <w:bottom w:val="none" w:sz="0" w:space="0" w:color="auto"/>
                <w:right w:val="none" w:sz="0" w:space="0" w:color="auto"/>
              </w:divBdr>
            </w:div>
            <w:div w:id="121196955">
              <w:marLeft w:val="0"/>
              <w:marRight w:val="0"/>
              <w:marTop w:val="120"/>
              <w:marBottom w:val="0"/>
              <w:divBdr>
                <w:top w:val="none" w:sz="0" w:space="0" w:color="auto"/>
                <w:left w:val="none" w:sz="0" w:space="0" w:color="auto"/>
                <w:bottom w:val="none" w:sz="0" w:space="0" w:color="auto"/>
                <w:right w:val="none" w:sz="0" w:space="0" w:color="auto"/>
              </w:divBdr>
            </w:div>
            <w:div w:id="1501965580">
              <w:marLeft w:val="0"/>
              <w:marRight w:val="0"/>
              <w:marTop w:val="120"/>
              <w:marBottom w:val="0"/>
              <w:divBdr>
                <w:top w:val="none" w:sz="0" w:space="0" w:color="auto"/>
                <w:left w:val="none" w:sz="0" w:space="0" w:color="auto"/>
                <w:bottom w:val="none" w:sz="0" w:space="0" w:color="auto"/>
                <w:right w:val="none" w:sz="0" w:space="0" w:color="auto"/>
              </w:divBdr>
            </w:div>
          </w:divsChild>
        </w:div>
        <w:div w:id="1775325165">
          <w:marLeft w:val="0"/>
          <w:marRight w:val="0"/>
          <w:marTop w:val="0"/>
          <w:marBottom w:val="0"/>
          <w:divBdr>
            <w:top w:val="none" w:sz="0" w:space="0" w:color="auto"/>
            <w:left w:val="none" w:sz="0" w:space="0" w:color="auto"/>
            <w:bottom w:val="none" w:sz="0" w:space="0" w:color="auto"/>
            <w:right w:val="none" w:sz="0" w:space="0" w:color="auto"/>
          </w:divBdr>
          <w:divsChild>
            <w:div w:id="1419133045">
              <w:marLeft w:val="0"/>
              <w:marRight w:val="0"/>
              <w:marTop w:val="120"/>
              <w:marBottom w:val="0"/>
              <w:divBdr>
                <w:top w:val="none" w:sz="0" w:space="0" w:color="auto"/>
                <w:left w:val="none" w:sz="0" w:space="0" w:color="auto"/>
                <w:bottom w:val="none" w:sz="0" w:space="0" w:color="auto"/>
                <w:right w:val="none" w:sz="0" w:space="0" w:color="auto"/>
              </w:divBdr>
            </w:div>
            <w:div w:id="1412661131">
              <w:marLeft w:val="0"/>
              <w:marRight w:val="0"/>
              <w:marTop w:val="240"/>
              <w:marBottom w:val="0"/>
              <w:divBdr>
                <w:top w:val="none" w:sz="0" w:space="0" w:color="auto"/>
                <w:left w:val="none" w:sz="0" w:space="0" w:color="auto"/>
                <w:bottom w:val="none" w:sz="0" w:space="0" w:color="auto"/>
                <w:right w:val="none" w:sz="0" w:space="0" w:color="auto"/>
              </w:divBdr>
            </w:div>
            <w:div w:id="666716626">
              <w:marLeft w:val="0"/>
              <w:marRight w:val="0"/>
              <w:marTop w:val="120"/>
              <w:marBottom w:val="0"/>
              <w:divBdr>
                <w:top w:val="none" w:sz="0" w:space="0" w:color="auto"/>
                <w:left w:val="none" w:sz="0" w:space="0" w:color="auto"/>
                <w:bottom w:val="none" w:sz="0" w:space="0" w:color="auto"/>
                <w:right w:val="none" w:sz="0" w:space="0" w:color="auto"/>
              </w:divBdr>
            </w:div>
            <w:div w:id="652295524">
              <w:marLeft w:val="0"/>
              <w:marRight w:val="0"/>
              <w:marTop w:val="120"/>
              <w:marBottom w:val="0"/>
              <w:divBdr>
                <w:top w:val="none" w:sz="0" w:space="0" w:color="auto"/>
                <w:left w:val="none" w:sz="0" w:space="0" w:color="auto"/>
                <w:bottom w:val="none" w:sz="0" w:space="0" w:color="auto"/>
                <w:right w:val="none" w:sz="0" w:space="0" w:color="auto"/>
              </w:divBdr>
            </w:div>
            <w:div w:id="949123467">
              <w:marLeft w:val="0"/>
              <w:marRight w:val="0"/>
              <w:marTop w:val="120"/>
              <w:marBottom w:val="0"/>
              <w:divBdr>
                <w:top w:val="none" w:sz="0" w:space="0" w:color="auto"/>
                <w:left w:val="none" w:sz="0" w:space="0" w:color="auto"/>
                <w:bottom w:val="none" w:sz="0" w:space="0" w:color="auto"/>
                <w:right w:val="none" w:sz="0" w:space="0" w:color="auto"/>
              </w:divBdr>
            </w:div>
            <w:div w:id="2052027714">
              <w:marLeft w:val="0"/>
              <w:marRight w:val="0"/>
              <w:marTop w:val="240"/>
              <w:marBottom w:val="0"/>
              <w:divBdr>
                <w:top w:val="none" w:sz="0" w:space="0" w:color="auto"/>
                <w:left w:val="none" w:sz="0" w:space="0" w:color="auto"/>
                <w:bottom w:val="none" w:sz="0" w:space="0" w:color="auto"/>
                <w:right w:val="none" w:sz="0" w:space="0" w:color="auto"/>
              </w:divBdr>
            </w:div>
            <w:div w:id="2141802341">
              <w:marLeft w:val="0"/>
              <w:marRight w:val="0"/>
              <w:marTop w:val="120"/>
              <w:marBottom w:val="0"/>
              <w:divBdr>
                <w:top w:val="none" w:sz="0" w:space="0" w:color="auto"/>
                <w:left w:val="none" w:sz="0" w:space="0" w:color="auto"/>
                <w:bottom w:val="none" w:sz="0" w:space="0" w:color="auto"/>
                <w:right w:val="none" w:sz="0" w:space="0" w:color="auto"/>
              </w:divBdr>
            </w:div>
          </w:divsChild>
        </w:div>
        <w:div w:id="852109814">
          <w:marLeft w:val="0"/>
          <w:marRight w:val="0"/>
          <w:marTop w:val="0"/>
          <w:marBottom w:val="0"/>
          <w:divBdr>
            <w:top w:val="none" w:sz="0" w:space="0" w:color="auto"/>
            <w:left w:val="none" w:sz="0" w:space="0" w:color="auto"/>
            <w:bottom w:val="none" w:sz="0" w:space="0" w:color="auto"/>
            <w:right w:val="none" w:sz="0" w:space="0" w:color="auto"/>
          </w:divBdr>
          <w:divsChild>
            <w:div w:id="1227256271">
              <w:marLeft w:val="0"/>
              <w:marRight w:val="0"/>
              <w:marTop w:val="120"/>
              <w:marBottom w:val="0"/>
              <w:divBdr>
                <w:top w:val="none" w:sz="0" w:space="0" w:color="auto"/>
                <w:left w:val="none" w:sz="0" w:space="0" w:color="auto"/>
                <w:bottom w:val="none" w:sz="0" w:space="0" w:color="auto"/>
                <w:right w:val="none" w:sz="0" w:space="0" w:color="auto"/>
              </w:divBdr>
            </w:div>
            <w:div w:id="996232015">
              <w:marLeft w:val="0"/>
              <w:marRight w:val="0"/>
              <w:marTop w:val="120"/>
              <w:marBottom w:val="0"/>
              <w:divBdr>
                <w:top w:val="none" w:sz="0" w:space="0" w:color="auto"/>
                <w:left w:val="none" w:sz="0" w:space="0" w:color="auto"/>
                <w:bottom w:val="none" w:sz="0" w:space="0" w:color="auto"/>
                <w:right w:val="none" w:sz="0" w:space="0" w:color="auto"/>
              </w:divBdr>
            </w:div>
            <w:div w:id="1086655609">
              <w:marLeft w:val="0"/>
              <w:marRight w:val="0"/>
              <w:marTop w:val="120"/>
              <w:marBottom w:val="0"/>
              <w:divBdr>
                <w:top w:val="none" w:sz="0" w:space="0" w:color="auto"/>
                <w:left w:val="none" w:sz="0" w:space="0" w:color="auto"/>
                <w:bottom w:val="none" w:sz="0" w:space="0" w:color="auto"/>
                <w:right w:val="none" w:sz="0" w:space="0" w:color="auto"/>
              </w:divBdr>
            </w:div>
            <w:div w:id="231625769">
              <w:marLeft w:val="0"/>
              <w:marRight w:val="0"/>
              <w:marTop w:val="120"/>
              <w:marBottom w:val="0"/>
              <w:divBdr>
                <w:top w:val="none" w:sz="0" w:space="0" w:color="auto"/>
                <w:left w:val="none" w:sz="0" w:space="0" w:color="auto"/>
                <w:bottom w:val="none" w:sz="0" w:space="0" w:color="auto"/>
                <w:right w:val="none" w:sz="0" w:space="0" w:color="auto"/>
              </w:divBdr>
            </w:div>
            <w:div w:id="1394352238">
              <w:marLeft w:val="0"/>
              <w:marRight w:val="0"/>
              <w:marTop w:val="120"/>
              <w:marBottom w:val="0"/>
              <w:divBdr>
                <w:top w:val="none" w:sz="0" w:space="0" w:color="auto"/>
                <w:left w:val="none" w:sz="0" w:space="0" w:color="auto"/>
                <w:bottom w:val="none" w:sz="0" w:space="0" w:color="auto"/>
                <w:right w:val="none" w:sz="0" w:space="0" w:color="auto"/>
              </w:divBdr>
            </w:div>
            <w:div w:id="1042022766">
              <w:marLeft w:val="0"/>
              <w:marRight w:val="0"/>
              <w:marTop w:val="240"/>
              <w:marBottom w:val="0"/>
              <w:divBdr>
                <w:top w:val="none" w:sz="0" w:space="0" w:color="auto"/>
                <w:left w:val="none" w:sz="0" w:space="0" w:color="auto"/>
                <w:bottom w:val="none" w:sz="0" w:space="0" w:color="auto"/>
                <w:right w:val="none" w:sz="0" w:space="0" w:color="auto"/>
              </w:divBdr>
            </w:div>
            <w:div w:id="1319190871">
              <w:marLeft w:val="0"/>
              <w:marRight w:val="0"/>
              <w:marTop w:val="120"/>
              <w:marBottom w:val="0"/>
              <w:divBdr>
                <w:top w:val="none" w:sz="0" w:space="0" w:color="auto"/>
                <w:left w:val="none" w:sz="0" w:space="0" w:color="auto"/>
                <w:bottom w:val="none" w:sz="0" w:space="0" w:color="auto"/>
                <w:right w:val="none" w:sz="0" w:space="0" w:color="auto"/>
              </w:divBdr>
            </w:div>
          </w:divsChild>
        </w:div>
        <w:div w:id="1658605172">
          <w:marLeft w:val="0"/>
          <w:marRight w:val="0"/>
          <w:marTop w:val="0"/>
          <w:marBottom w:val="0"/>
          <w:divBdr>
            <w:top w:val="none" w:sz="0" w:space="0" w:color="auto"/>
            <w:left w:val="none" w:sz="0" w:space="0" w:color="auto"/>
            <w:bottom w:val="none" w:sz="0" w:space="0" w:color="auto"/>
            <w:right w:val="none" w:sz="0" w:space="0" w:color="auto"/>
          </w:divBdr>
          <w:divsChild>
            <w:div w:id="1137796554">
              <w:marLeft w:val="0"/>
              <w:marRight w:val="0"/>
              <w:marTop w:val="120"/>
              <w:marBottom w:val="0"/>
              <w:divBdr>
                <w:top w:val="none" w:sz="0" w:space="0" w:color="auto"/>
                <w:left w:val="none" w:sz="0" w:space="0" w:color="auto"/>
                <w:bottom w:val="none" w:sz="0" w:space="0" w:color="auto"/>
                <w:right w:val="none" w:sz="0" w:space="0" w:color="auto"/>
              </w:divBdr>
            </w:div>
            <w:div w:id="302082063">
              <w:marLeft w:val="0"/>
              <w:marRight w:val="0"/>
              <w:marTop w:val="120"/>
              <w:marBottom w:val="0"/>
              <w:divBdr>
                <w:top w:val="none" w:sz="0" w:space="0" w:color="auto"/>
                <w:left w:val="none" w:sz="0" w:space="0" w:color="auto"/>
                <w:bottom w:val="none" w:sz="0" w:space="0" w:color="auto"/>
                <w:right w:val="none" w:sz="0" w:space="0" w:color="auto"/>
              </w:divBdr>
            </w:div>
            <w:div w:id="468666049">
              <w:marLeft w:val="0"/>
              <w:marRight w:val="0"/>
              <w:marTop w:val="240"/>
              <w:marBottom w:val="0"/>
              <w:divBdr>
                <w:top w:val="none" w:sz="0" w:space="0" w:color="auto"/>
                <w:left w:val="none" w:sz="0" w:space="0" w:color="auto"/>
                <w:bottom w:val="none" w:sz="0" w:space="0" w:color="auto"/>
                <w:right w:val="none" w:sz="0" w:space="0" w:color="auto"/>
              </w:divBdr>
            </w:div>
            <w:div w:id="1789661665">
              <w:marLeft w:val="0"/>
              <w:marRight w:val="0"/>
              <w:marTop w:val="120"/>
              <w:marBottom w:val="0"/>
              <w:divBdr>
                <w:top w:val="none" w:sz="0" w:space="0" w:color="auto"/>
                <w:left w:val="none" w:sz="0" w:space="0" w:color="auto"/>
                <w:bottom w:val="none" w:sz="0" w:space="0" w:color="auto"/>
                <w:right w:val="none" w:sz="0" w:space="0" w:color="auto"/>
              </w:divBdr>
            </w:div>
            <w:div w:id="1855076171">
              <w:marLeft w:val="0"/>
              <w:marRight w:val="0"/>
              <w:marTop w:val="120"/>
              <w:marBottom w:val="0"/>
              <w:divBdr>
                <w:top w:val="none" w:sz="0" w:space="0" w:color="auto"/>
                <w:left w:val="none" w:sz="0" w:space="0" w:color="auto"/>
                <w:bottom w:val="none" w:sz="0" w:space="0" w:color="auto"/>
                <w:right w:val="none" w:sz="0" w:space="0" w:color="auto"/>
              </w:divBdr>
            </w:div>
            <w:div w:id="1034965774">
              <w:marLeft w:val="0"/>
              <w:marRight w:val="0"/>
              <w:marTop w:val="120"/>
              <w:marBottom w:val="0"/>
              <w:divBdr>
                <w:top w:val="none" w:sz="0" w:space="0" w:color="auto"/>
                <w:left w:val="none" w:sz="0" w:space="0" w:color="auto"/>
                <w:bottom w:val="none" w:sz="0" w:space="0" w:color="auto"/>
                <w:right w:val="none" w:sz="0" w:space="0" w:color="auto"/>
              </w:divBdr>
            </w:div>
          </w:divsChild>
        </w:div>
        <w:div w:id="180632620">
          <w:marLeft w:val="0"/>
          <w:marRight w:val="0"/>
          <w:marTop w:val="0"/>
          <w:marBottom w:val="0"/>
          <w:divBdr>
            <w:top w:val="none" w:sz="0" w:space="0" w:color="auto"/>
            <w:left w:val="none" w:sz="0" w:space="0" w:color="auto"/>
            <w:bottom w:val="none" w:sz="0" w:space="0" w:color="auto"/>
            <w:right w:val="none" w:sz="0" w:space="0" w:color="auto"/>
          </w:divBdr>
          <w:divsChild>
            <w:div w:id="1436748471">
              <w:marLeft w:val="0"/>
              <w:marRight w:val="0"/>
              <w:marTop w:val="120"/>
              <w:marBottom w:val="0"/>
              <w:divBdr>
                <w:top w:val="none" w:sz="0" w:space="0" w:color="auto"/>
                <w:left w:val="none" w:sz="0" w:space="0" w:color="auto"/>
                <w:bottom w:val="none" w:sz="0" w:space="0" w:color="auto"/>
                <w:right w:val="none" w:sz="0" w:space="0" w:color="auto"/>
              </w:divBdr>
            </w:div>
            <w:div w:id="461777822">
              <w:marLeft w:val="0"/>
              <w:marRight w:val="0"/>
              <w:marTop w:val="240"/>
              <w:marBottom w:val="0"/>
              <w:divBdr>
                <w:top w:val="none" w:sz="0" w:space="0" w:color="auto"/>
                <w:left w:val="none" w:sz="0" w:space="0" w:color="auto"/>
                <w:bottom w:val="none" w:sz="0" w:space="0" w:color="auto"/>
                <w:right w:val="none" w:sz="0" w:space="0" w:color="auto"/>
              </w:divBdr>
            </w:div>
            <w:div w:id="1582788725">
              <w:marLeft w:val="0"/>
              <w:marRight w:val="0"/>
              <w:marTop w:val="120"/>
              <w:marBottom w:val="0"/>
              <w:divBdr>
                <w:top w:val="none" w:sz="0" w:space="0" w:color="auto"/>
                <w:left w:val="none" w:sz="0" w:space="0" w:color="auto"/>
                <w:bottom w:val="none" w:sz="0" w:space="0" w:color="auto"/>
                <w:right w:val="none" w:sz="0" w:space="0" w:color="auto"/>
              </w:divBdr>
            </w:div>
            <w:div w:id="1680546689">
              <w:marLeft w:val="0"/>
              <w:marRight w:val="0"/>
              <w:marTop w:val="120"/>
              <w:marBottom w:val="0"/>
              <w:divBdr>
                <w:top w:val="none" w:sz="0" w:space="0" w:color="auto"/>
                <w:left w:val="none" w:sz="0" w:space="0" w:color="auto"/>
                <w:bottom w:val="none" w:sz="0" w:space="0" w:color="auto"/>
                <w:right w:val="none" w:sz="0" w:space="0" w:color="auto"/>
              </w:divBdr>
            </w:div>
            <w:div w:id="771168944">
              <w:marLeft w:val="0"/>
              <w:marRight w:val="0"/>
              <w:marTop w:val="0"/>
              <w:marBottom w:val="0"/>
              <w:divBdr>
                <w:top w:val="none" w:sz="0" w:space="0" w:color="auto"/>
                <w:left w:val="none" w:sz="0" w:space="0" w:color="auto"/>
                <w:bottom w:val="none" w:sz="0" w:space="0" w:color="auto"/>
                <w:right w:val="none" w:sz="0" w:space="0" w:color="auto"/>
              </w:divBdr>
            </w:div>
            <w:div w:id="1513839766">
              <w:marLeft w:val="0"/>
              <w:marRight w:val="0"/>
              <w:marTop w:val="0"/>
              <w:marBottom w:val="0"/>
              <w:divBdr>
                <w:top w:val="none" w:sz="0" w:space="0" w:color="auto"/>
                <w:left w:val="none" w:sz="0" w:space="0" w:color="auto"/>
                <w:bottom w:val="none" w:sz="0" w:space="0" w:color="auto"/>
                <w:right w:val="none" w:sz="0" w:space="0" w:color="auto"/>
              </w:divBdr>
            </w:div>
            <w:div w:id="311176565">
              <w:marLeft w:val="0"/>
              <w:marRight w:val="0"/>
              <w:marTop w:val="0"/>
              <w:marBottom w:val="0"/>
              <w:divBdr>
                <w:top w:val="none" w:sz="0" w:space="0" w:color="auto"/>
                <w:left w:val="none" w:sz="0" w:space="0" w:color="auto"/>
                <w:bottom w:val="none" w:sz="0" w:space="0" w:color="auto"/>
                <w:right w:val="none" w:sz="0" w:space="0" w:color="auto"/>
              </w:divBdr>
            </w:div>
            <w:div w:id="1845588366">
              <w:marLeft w:val="0"/>
              <w:marRight w:val="0"/>
              <w:marTop w:val="0"/>
              <w:marBottom w:val="0"/>
              <w:divBdr>
                <w:top w:val="none" w:sz="0" w:space="0" w:color="auto"/>
                <w:left w:val="none" w:sz="0" w:space="0" w:color="auto"/>
                <w:bottom w:val="none" w:sz="0" w:space="0" w:color="auto"/>
                <w:right w:val="none" w:sz="0" w:space="0" w:color="auto"/>
              </w:divBdr>
            </w:div>
            <w:div w:id="1843667236">
              <w:marLeft w:val="0"/>
              <w:marRight w:val="0"/>
              <w:marTop w:val="0"/>
              <w:marBottom w:val="0"/>
              <w:divBdr>
                <w:top w:val="none" w:sz="0" w:space="0" w:color="auto"/>
                <w:left w:val="none" w:sz="0" w:space="0" w:color="auto"/>
                <w:bottom w:val="none" w:sz="0" w:space="0" w:color="auto"/>
                <w:right w:val="none" w:sz="0" w:space="0" w:color="auto"/>
              </w:divBdr>
            </w:div>
            <w:div w:id="1684934007">
              <w:marLeft w:val="0"/>
              <w:marRight w:val="0"/>
              <w:marTop w:val="120"/>
              <w:marBottom w:val="0"/>
              <w:divBdr>
                <w:top w:val="none" w:sz="0" w:space="0" w:color="auto"/>
                <w:left w:val="none" w:sz="0" w:space="0" w:color="auto"/>
                <w:bottom w:val="none" w:sz="0" w:space="0" w:color="auto"/>
                <w:right w:val="none" w:sz="0" w:space="0" w:color="auto"/>
              </w:divBdr>
            </w:div>
          </w:divsChild>
        </w:div>
        <w:div w:id="965507085">
          <w:marLeft w:val="0"/>
          <w:marRight w:val="0"/>
          <w:marTop w:val="0"/>
          <w:marBottom w:val="0"/>
          <w:divBdr>
            <w:top w:val="none" w:sz="0" w:space="0" w:color="auto"/>
            <w:left w:val="none" w:sz="0" w:space="0" w:color="auto"/>
            <w:bottom w:val="none" w:sz="0" w:space="0" w:color="auto"/>
            <w:right w:val="none" w:sz="0" w:space="0" w:color="auto"/>
          </w:divBdr>
          <w:divsChild>
            <w:div w:id="2068336543">
              <w:marLeft w:val="0"/>
              <w:marRight w:val="0"/>
              <w:marTop w:val="120"/>
              <w:marBottom w:val="0"/>
              <w:divBdr>
                <w:top w:val="none" w:sz="0" w:space="0" w:color="auto"/>
                <w:left w:val="none" w:sz="0" w:space="0" w:color="auto"/>
                <w:bottom w:val="none" w:sz="0" w:space="0" w:color="auto"/>
                <w:right w:val="none" w:sz="0" w:space="0" w:color="auto"/>
              </w:divBdr>
            </w:div>
            <w:div w:id="967049584">
              <w:marLeft w:val="0"/>
              <w:marRight w:val="0"/>
              <w:marTop w:val="240"/>
              <w:marBottom w:val="0"/>
              <w:divBdr>
                <w:top w:val="none" w:sz="0" w:space="0" w:color="auto"/>
                <w:left w:val="none" w:sz="0" w:space="0" w:color="auto"/>
                <w:bottom w:val="none" w:sz="0" w:space="0" w:color="auto"/>
                <w:right w:val="none" w:sz="0" w:space="0" w:color="auto"/>
              </w:divBdr>
            </w:div>
            <w:div w:id="732389874">
              <w:marLeft w:val="0"/>
              <w:marRight w:val="0"/>
              <w:marTop w:val="120"/>
              <w:marBottom w:val="0"/>
              <w:divBdr>
                <w:top w:val="none" w:sz="0" w:space="0" w:color="auto"/>
                <w:left w:val="none" w:sz="0" w:space="0" w:color="auto"/>
                <w:bottom w:val="none" w:sz="0" w:space="0" w:color="auto"/>
                <w:right w:val="none" w:sz="0" w:space="0" w:color="auto"/>
              </w:divBdr>
            </w:div>
            <w:div w:id="817109225">
              <w:marLeft w:val="0"/>
              <w:marRight w:val="0"/>
              <w:marTop w:val="120"/>
              <w:marBottom w:val="0"/>
              <w:divBdr>
                <w:top w:val="none" w:sz="0" w:space="0" w:color="auto"/>
                <w:left w:val="none" w:sz="0" w:space="0" w:color="auto"/>
                <w:bottom w:val="none" w:sz="0" w:space="0" w:color="auto"/>
                <w:right w:val="none" w:sz="0" w:space="0" w:color="auto"/>
              </w:divBdr>
            </w:div>
            <w:div w:id="999964477">
              <w:marLeft w:val="0"/>
              <w:marRight w:val="0"/>
              <w:marTop w:val="120"/>
              <w:marBottom w:val="0"/>
              <w:divBdr>
                <w:top w:val="none" w:sz="0" w:space="0" w:color="auto"/>
                <w:left w:val="none" w:sz="0" w:space="0" w:color="auto"/>
                <w:bottom w:val="none" w:sz="0" w:space="0" w:color="auto"/>
                <w:right w:val="none" w:sz="0" w:space="0" w:color="auto"/>
              </w:divBdr>
            </w:div>
            <w:div w:id="413554615">
              <w:marLeft w:val="0"/>
              <w:marRight w:val="0"/>
              <w:marTop w:val="120"/>
              <w:marBottom w:val="0"/>
              <w:divBdr>
                <w:top w:val="none" w:sz="0" w:space="0" w:color="auto"/>
                <w:left w:val="none" w:sz="0" w:space="0" w:color="auto"/>
                <w:bottom w:val="none" w:sz="0" w:space="0" w:color="auto"/>
                <w:right w:val="none" w:sz="0" w:space="0" w:color="auto"/>
              </w:divBdr>
            </w:div>
            <w:div w:id="877592794">
              <w:marLeft w:val="0"/>
              <w:marRight w:val="0"/>
              <w:marTop w:val="120"/>
              <w:marBottom w:val="0"/>
              <w:divBdr>
                <w:top w:val="none" w:sz="0" w:space="0" w:color="auto"/>
                <w:left w:val="none" w:sz="0" w:space="0" w:color="auto"/>
                <w:bottom w:val="none" w:sz="0" w:space="0" w:color="auto"/>
                <w:right w:val="none" w:sz="0" w:space="0" w:color="auto"/>
              </w:divBdr>
            </w:div>
          </w:divsChild>
        </w:div>
        <w:div w:id="1526021723">
          <w:marLeft w:val="0"/>
          <w:marRight w:val="0"/>
          <w:marTop w:val="0"/>
          <w:marBottom w:val="0"/>
          <w:divBdr>
            <w:top w:val="none" w:sz="0" w:space="0" w:color="auto"/>
            <w:left w:val="none" w:sz="0" w:space="0" w:color="auto"/>
            <w:bottom w:val="none" w:sz="0" w:space="0" w:color="auto"/>
            <w:right w:val="none" w:sz="0" w:space="0" w:color="auto"/>
          </w:divBdr>
          <w:divsChild>
            <w:div w:id="982999261">
              <w:marLeft w:val="0"/>
              <w:marRight w:val="0"/>
              <w:marTop w:val="120"/>
              <w:marBottom w:val="0"/>
              <w:divBdr>
                <w:top w:val="none" w:sz="0" w:space="0" w:color="auto"/>
                <w:left w:val="none" w:sz="0" w:space="0" w:color="auto"/>
                <w:bottom w:val="none" w:sz="0" w:space="0" w:color="auto"/>
                <w:right w:val="none" w:sz="0" w:space="0" w:color="auto"/>
              </w:divBdr>
            </w:div>
            <w:div w:id="621955900">
              <w:marLeft w:val="0"/>
              <w:marRight w:val="0"/>
              <w:marTop w:val="120"/>
              <w:marBottom w:val="0"/>
              <w:divBdr>
                <w:top w:val="none" w:sz="0" w:space="0" w:color="auto"/>
                <w:left w:val="none" w:sz="0" w:space="0" w:color="auto"/>
                <w:bottom w:val="none" w:sz="0" w:space="0" w:color="auto"/>
                <w:right w:val="none" w:sz="0" w:space="0" w:color="auto"/>
              </w:divBdr>
            </w:div>
            <w:div w:id="1653367578">
              <w:marLeft w:val="0"/>
              <w:marRight w:val="0"/>
              <w:marTop w:val="120"/>
              <w:marBottom w:val="0"/>
              <w:divBdr>
                <w:top w:val="none" w:sz="0" w:space="0" w:color="auto"/>
                <w:left w:val="none" w:sz="0" w:space="0" w:color="auto"/>
                <w:bottom w:val="none" w:sz="0" w:space="0" w:color="auto"/>
                <w:right w:val="none" w:sz="0" w:space="0" w:color="auto"/>
              </w:divBdr>
            </w:div>
            <w:div w:id="297221807">
              <w:marLeft w:val="0"/>
              <w:marRight w:val="0"/>
              <w:marTop w:val="120"/>
              <w:marBottom w:val="0"/>
              <w:divBdr>
                <w:top w:val="none" w:sz="0" w:space="0" w:color="auto"/>
                <w:left w:val="none" w:sz="0" w:space="0" w:color="auto"/>
                <w:bottom w:val="none" w:sz="0" w:space="0" w:color="auto"/>
                <w:right w:val="none" w:sz="0" w:space="0" w:color="auto"/>
              </w:divBdr>
            </w:div>
            <w:div w:id="1456371726">
              <w:marLeft w:val="0"/>
              <w:marRight w:val="0"/>
              <w:marTop w:val="120"/>
              <w:marBottom w:val="0"/>
              <w:divBdr>
                <w:top w:val="none" w:sz="0" w:space="0" w:color="auto"/>
                <w:left w:val="none" w:sz="0" w:space="0" w:color="auto"/>
                <w:bottom w:val="none" w:sz="0" w:space="0" w:color="auto"/>
                <w:right w:val="none" w:sz="0" w:space="0" w:color="auto"/>
              </w:divBdr>
            </w:div>
            <w:div w:id="1357344334">
              <w:marLeft w:val="0"/>
              <w:marRight w:val="0"/>
              <w:marTop w:val="120"/>
              <w:marBottom w:val="0"/>
              <w:divBdr>
                <w:top w:val="none" w:sz="0" w:space="0" w:color="auto"/>
                <w:left w:val="none" w:sz="0" w:space="0" w:color="auto"/>
                <w:bottom w:val="none" w:sz="0" w:space="0" w:color="auto"/>
                <w:right w:val="none" w:sz="0" w:space="0" w:color="auto"/>
              </w:divBdr>
            </w:div>
            <w:div w:id="1318191199">
              <w:marLeft w:val="0"/>
              <w:marRight w:val="0"/>
              <w:marTop w:val="120"/>
              <w:marBottom w:val="0"/>
              <w:divBdr>
                <w:top w:val="none" w:sz="0" w:space="0" w:color="auto"/>
                <w:left w:val="none" w:sz="0" w:space="0" w:color="auto"/>
                <w:bottom w:val="none" w:sz="0" w:space="0" w:color="auto"/>
                <w:right w:val="none" w:sz="0" w:space="0" w:color="auto"/>
              </w:divBdr>
            </w:div>
            <w:div w:id="935862266">
              <w:marLeft w:val="0"/>
              <w:marRight w:val="0"/>
              <w:marTop w:val="120"/>
              <w:marBottom w:val="0"/>
              <w:divBdr>
                <w:top w:val="none" w:sz="0" w:space="0" w:color="auto"/>
                <w:left w:val="none" w:sz="0" w:space="0" w:color="auto"/>
                <w:bottom w:val="none" w:sz="0" w:space="0" w:color="auto"/>
                <w:right w:val="none" w:sz="0" w:space="0" w:color="auto"/>
              </w:divBdr>
            </w:div>
          </w:divsChild>
        </w:div>
        <w:div w:id="695161516">
          <w:marLeft w:val="0"/>
          <w:marRight w:val="0"/>
          <w:marTop w:val="0"/>
          <w:marBottom w:val="0"/>
          <w:divBdr>
            <w:top w:val="none" w:sz="0" w:space="0" w:color="auto"/>
            <w:left w:val="none" w:sz="0" w:space="0" w:color="auto"/>
            <w:bottom w:val="none" w:sz="0" w:space="0" w:color="auto"/>
            <w:right w:val="none" w:sz="0" w:space="0" w:color="auto"/>
          </w:divBdr>
          <w:divsChild>
            <w:div w:id="1312637532">
              <w:marLeft w:val="0"/>
              <w:marRight w:val="0"/>
              <w:marTop w:val="120"/>
              <w:marBottom w:val="0"/>
              <w:divBdr>
                <w:top w:val="none" w:sz="0" w:space="0" w:color="auto"/>
                <w:left w:val="none" w:sz="0" w:space="0" w:color="auto"/>
                <w:bottom w:val="none" w:sz="0" w:space="0" w:color="auto"/>
                <w:right w:val="none" w:sz="0" w:space="0" w:color="auto"/>
              </w:divBdr>
            </w:div>
            <w:div w:id="1714115272">
              <w:marLeft w:val="0"/>
              <w:marRight w:val="0"/>
              <w:marTop w:val="120"/>
              <w:marBottom w:val="0"/>
              <w:divBdr>
                <w:top w:val="none" w:sz="0" w:space="0" w:color="auto"/>
                <w:left w:val="none" w:sz="0" w:space="0" w:color="auto"/>
                <w:bottom w:val="none" w:sz="0" w:space="0" w:color="auto"/>
                <w:right w:val="none" w:sz="0" w:space="0" w:color="auto"/>
              </w:divBdr>
            </w:div>
            <w:div w:id="1412965307">
              <w:marLeft w:val="0"/>
              <w:marRight w:val="0"/>
              <w:marTop w:val="120"/>
              <w:marBottom w:val="0"/>
              <w:divBdr>
                <w:top w:val="none" w:sz="0" w:space="0" w:color="auto"/>
                <w:left w:val="none" w:sz="0" w:space="0" w:color="auto"/>
                <w:bottom w:val="none" w:sz="0" w:space="0" w:color="auto"/>
                <w:right w:val="none" w:sz="0" w:space="0" w:color="auto"/>
              </w:divBdr>
            </w:div>
            <w:div w:id="1621300658">
              <w:marLeft w:val="0"/>
              <w:marRight w:val="0"/>
              <w:marTop w:val="120"/>
              <w:marBottom w:val="0"/>
              <w:divBdr>
                <w:top w:val="none" w:sz="0" w:space="0" w:color="auto"/>
                <w:left w:val="none" w:sz="0" w:space="0" w:color="auto"/>
                <w:bottom w:val="none" w:sz="0" w:space="0" w:color="auto"/>
                <w:right w:val="none" w:sz="0" w:space="0" w:color="auto"/>
              </w:divBdr>
            </w:div>
            <w:div w:id="1669477495">
              <w:marLeft w:val="0"/>
              <w:marRight w:val="0"/>
              <w:marTop w:val="120"/>
              <w:marBottom w:val="0"/>
              <w:divBdr>
                <w:top w:val="none" w:sz="0" w:space="0" w:color="auto"/>
                <w:left w:val="none" w:sz="0" w:space="0" w:color="auto"/>
                <w:bottom w:val="none" w:sz="0" w:space="0" w:color="auto"/>
                <w:right w:val="none" w:sz="0" w:space="0" w:color="auto"/>
              </w:divBdr>
            </w:div>
            <w:div w:id="1237979531">
              <w:marLeft w:val="0"/>
              <w:marRight w:val="0"/>
              <w:marTop w:val="0"/>
              <w:marBottom w:val="0"/>
              <w:divBdr>
                <w:top w:val="none" w:sz="0" w:space="0" w:color="auto"/>
                <w:left w:val="none" w:sz="0" w:space="0" w:color="auto"/>
                <w:bottom w:val="none" w:sz="0" w:space="0" w:color="auto"/>
                <w:right w:val="none" w:sz="0" w:space="0" w:color="auto"/>
              </w:divBdr>
            </w:div>
            <w:div w:id="174420622">
              <w:marLeft w:val="0"/>
              <w:marRight w:val="0"/>
              <w:marTop w:val="0"/>
              <w:marBottom w:val="0"/>
              <w:divBdr>
                <w:top w:val="none" w:sz="0" w:space="0" w:color="auto"/>
                <w:left w:val="none" w:sz="0" w:space="0" w:color="auto"/>
                <w:bottom w:val="none" w:sz="0" w:space="0" w:color="auto"/>
                <w:right w:val="none" w:sz="0" w:space="0" w:color="auto"/>
              </w:divBdr>
            </w:div>
            <w:div w:id="1344741974">
              <w:marLeft w:val="0"/>
              <w:marRight w:val="0"/>
              <w:marTop w:val="0"/>
              <w:marBottom w:val="0"/>
              <w:divBdr>
                <w:top w:val="none" w:sz="0" w:space="0" w:color="auto"/>
                <w:left w:val="none" w:sz="0" w:space="0" w:color="auto"/>
                <w:bottom w:val="none" w:sz="0" w:space="0" w:color="auto"/>
                <w:right w:val="none" w:sz="0" w:space="0" w:color="auto"/>
              </w:divBdr>
            </w:div>
            <w:div w:id="1604846779">
              <w:marLeft w:val="0"/>
              <w:marRight w:val="0"/>
              <w:marTop w:val="0"/>
              <w:marBottom w:val="0"/>
              <w:divBdr>
                <w:top w:val="none" w:sz="0" w:space="0" w:color="auto"/>
                <w:left w:val="none" w:sz="0" w:space="0" w:color="auto"/>
                <w:bottom w:val="none" w:sz="0" w:space="0" w:color="auto"/>
                <w:right w:val="none" w:sz="0" w:space="0" w:color="auto"/>
              </w:divBdr>
            </w:div>
            <w:div w:id="122383488">
              <w:marLeft w:val="0"/>
              <w:marRight w:val="0"/>
              <w:marTop w:val="0"/>
              <w:marBottom w:val="0"/>
              <w:divBdr>
                <w:top w:val="none" w:sz="0" w:space="0" w:color="auto"/>
                <w:left w:val="none" w:sz="0" w:space="0" w:color="auto"/>
                <w:bottom w:val="none" w:sz="0" w:space="0" w:color="auto"/>
                <w:right w:val="none" w:sz="0" w:space="0" w:color="auto"/>
              </w:divBdr>
            </w:div>
            <w:div w:id="535434424">
              <w:marLeft w:val="0"/>
              <w:marRight w:val="0"/>
              <w:marTop w:val="0"/>
              <w:marBottom w:val="0"/>
              <w:divBdr>
                <w:top w:val="none" w:sz="0" w:space="0" w:color="auto"/>
                <w:left w:val="none" w:sz="0" w:space="0" w:color="auto"/>
                <w:bottom w:val="none" w:sz="0" w:space="0" w:color="auto"/>
                <w:right w:val="none" w:sz="0" w:space="0" w:color="auto"/>
              </w:divBdr>
            </w:div>
            <w:div w:id="1782799496">
              <w:marLeft w:val="0"/>
              <w:marRight w:val="0"/>
              <w:marTop w:val="0"/>
              <w:marBottom w:val="0"/>
              <w:divBdr>
                <w:top w:val="none" w:sz="0" w:space="0" w:color="auto"/>
                <w:left w:val="none" w:sz="0" w:space="0" w:color="auto"/>
                <w:bottom w:val="none" w:sz="0" w:space="0" w:color="auto"/>
                <w:right w:val="none" w:sz="0" w:space="0" w:color="auto"/>
              </w:divBdr>
            </w:div>
            <w:div w:id="1875922195">
              <w:marLeft w:val="0"/>
              <w:marRight w:val="0"/>
              <w:marTop w:val="0"/>
              <w:marBottom w:val="0"/>
              <w:divBdr>
                <w:top w:val="none" w:sz="0" w:space="0" w:color="auto"/>
                <w:left w:val="none" w:sz="0" w:space="0" w:color="auto"/>
                <w:bottom w:val="none" w:sz="0" w:space="0" w:color="auto"/>
                <w:right w:val="none" w:sz="0" w:space="0" w:color="auto"/>
              </w:divBdr>
            </w:div>
            <w:div w:id="2068147244">
              <w:marLeft w:val="0"/>
              <w:marRight w:val="0"/>
              <w:marTop w:val="0"/>
              <w:marBottom w:val="0"/>
              <w:divBdr>
                <w:top w:val="none" w:sz="0" w:space="0" w:color="auto"/>
                <w:left w:val="none" w:sz="0" w:space="0" w:color="auto"/>
                <w:bottom w:val="none" w:sz="0" w:space="0" w:color="auto"/>
                <w:right w:val="none" w:sz="0" w:space="0" w:color="auto"/>
              </w:divBdr>
            </w:div>
          </w:divsChild>
        </w:div>
        <w:div w:id="534460784">
          <w:marLeft w:val="0"/>
          <w:marRight w:val="0"/>
          <w:marTop w:val="0"/>
          <w:marBottom w:val="0"/>
          <w:divBdr>
            <w:top w:val="none" w:sz="0" w:space="0" w:color="auto"/>
            <w:left w:val="none" w:sz="0" w:space="0" w:color="auto"/>
            <w:bottom w:val="none" w:sz="0" w:space="0" w:color="auto"/>
            <w:right w:val="none" w:sz="0" w:space="0" w:color="auto"/>
          </w:divBdr>
          <w:divsChild>
            <w:div w:id="883520477">
              <w:marLeft w:val="0"/>
              <w:marRight w:val="0"/>
              <w:marTop w:val="240"/>
              <w:marBottom w:val="0"/>
              <w:divBdr>
                <w:top w:val="none" w:sz="0" w:space="0" w:color="auto"/>
                <w:left w:val="none" w:sz="0" w:space="0" w:color="auto"/>
                <w:bottom w:val="none" w:sz="0" w:space="0" w:color="auto"/>
                <w:right w:val="none" w:sz="0" w:space="0" w:color="auto"/>
              </w:divBdr>
            </w:div>
            <w:div w:id="124206330">
              <w:marLeft w:val="0"/>
              <w:marRight w:val="0"/>
              <w:marTop w:val="360"/>
              <w:marBottom w:val="0"/>
              <w:divBdr>
                <w:top w:val="none" w:sz="0" w:space="0" w:color="auto"/>
                <w:left w:val="none" w:sz="0" w:space="0" w:color="auto"/>
                <w:bottom w:val="none" w:sz="0" w:space="0" w:color="auto"/>
                <w:right w:val="none" w:sz="0" w:space="0" w:color="auto"/>
              </w:divBdr>
            </w:div>
            <w:div w:id="1742218658">
              <w:marLeft w:val="0"/>
              <w:marRight w:val="0"/>
              <w:marTop w:val="120"/>
              <w:marBottom w:val="0"/>
              <w:divBdr>
                <w:top w:val="none" w:sz="0" w:space="0" w:color="auto"/>
                <w:left w:val="none" w:sz="0" w:space="0" w:color="auto"/>
                <w:bottom w:val="none" w:sz="0" w:space="0" w:color="auto"/>
                <w:right w:val="none" w:sz="0" w:space="0" w:color="auto"/>
              </w:divBdr>
            </w:div>
            <w:div w:id="1450272828">
              <w:marLeft w:val="0"/>
              <w:marRight w:val="0"/>
              <w:marTop w:val="120"/>
              <w:marBottom w:val="0"/>
              <w:divBdr>
                <w:top w:val="none" w:sz="0" w:space="0" w:color="auto"/>
                <w:left w:val="none" w:sz="0" w:space="0" w:color="auto"/>
                <w:bottom w:val="none" w:sz="0" w:space="0" w:color="auto"/>
                <w:right w:val="none" w:sz="0" w:space="0" w:color="auto"/>
              </w:divBdr>
            </w:div>
            <w:div w:id="1650788330">
              <w:marLeft w:val="0"/>
              <w:marRight w:val="0"/>
              <w:marTop w:val="360"/>
              <w:marBottom w:val="0"/>
              <w:divBdr>
                <w:top w:val="none" w:sz="0" w:space="0" w:color="auto"/>
                <w:left w:val="none" w:sz="0" w:space="0" w:color="auto"/>
                <w:bottom w:val="none" w:sz="0" w:space="0" w:color="auto"/>
                <w:right w:val="none" w:sz="0" w:space="0" w:color="auto"/>
              </w:divBdr>
            </w:div>
            <w:div w:id="490289742">
              <w:marLeft w:val="0"/>
              <w:marRight w:val="0"/>
              <w:marTop w:val="120"/>
              <w:marBottom w:val="0"/>
              <w:divBdr>
                <w:top w:val="none" w:sz="0" w:space="0" w:color="auto"/>
                <w:left w:val="none" w:sz="0" w:space="0" w:color="auto"/>
                <w:bottom w:val="none" w:sz="0" w:space="0" w:color="auto"/>
                <w:right w:val="none" w:sz="0" w:space="0" w:color="auto"/>
              </w:divBdr>
            </w:div>
            <w:div w:id="1535458066">
              <w:marLeft w:val="0"/>
              <w:marRight w:val="0"/>
              <w:marTop w:val="120"/>
              <w:marBottom w:val="0"/>
              <w:divBdr>
                <w:top w:val="none" w:sz="0" w:space="0" w:color="auto"/>
                <w:left w:val="none" w:sz="0" w:space="0" w:color="auto"/>
                <w:bottom w:val="none" w:sz="0" w:space="0" w:color="auto"/>
                <w:right w:val="none" w:sz="0" w:space="0" w:color="auto"/>
              </w:divBdr>
            </w:div>
            <w:div w:id="985818132">
              <w:marLeft w:val="0"/>
              <w:marRight w:val="0"/>
              <w:marTop w:val="0"/>
              <w:marBottom w:val="0"/>
              <w:divBdr>
                <w:top w:val="none" w:sz="0" w:space="0" w:color="auto"/>
                <w:left w:val="none" w:sz="0" w:space="0" w:color="auto"/>
                <w:bottom w:val="none" w:sz="0" w:space="0" w:color="auto"/>
                <w:right w:val="none" w:sz="0" w:space="0" w:color="auto"/>
              </w:divBdr>
            </w:div>
            <w:div w:id="1905599877">
              <w:marLeft w:val="0"/>
              <w:marRight w:val="0"/>
              <w:marTop w:val="0"/>
              <w:marBottom w:val="0"/>
              <w:divBdr>
                <w:top w:val="none" w:sz="0" w:space="0" w:color="auto"/>
                <w:left w:val="none" w:sz="0" w:space="0" w:color="auto"/>
                <w:bottom w:val="none" w:sz="0" w:space="0" w:color="auto"/>
                <w:right w:val="none" w:sz="0" w:space="0" w:color="auto"/>
              </w:divBdr>
            </w:div>
            <w:div w:id="31540616">
              <w:marLeft w:val="0"/>
              <w:marRight w:val="0"/>
              <w:marTop w:val="0"/>
              <w:marBottom w:val="0"/>
              <w:divBdr>
                <w:top w:val="none" w:sz="0" w:space="0" w:color="auto"/>
                <w:left w:val="none" w:sz="0" w:space="0" w:color="auto"/>
                <w:bottom w:val="none" w:sz="0" w:space="0" w:color="auto"/>
                <w:right w:val="none" w:sz="0" w:space="0" w:color="auto"/>
              </w:divBdr>
            </w:div>
            <w:div w:id="2080857861">
              <w:marLeft w:val="0"/>
              <w:marRight w:val="0"/>
              <w:marTop w:val="0"/>
              <w:marBottom w:val="0"/>
              <w:divBdr>
                <w:top w:val="none" w:sz="0" w:space="0" w:color="auto"/>
                <w:left w:val="none" w:sz="0" w:space="0" w:color="auto"/>
                <w:bottom w:val="none" w:sz="0" w:space="0" w:color="auto"/>
                <w:right w:val="none" w:sz="0" w:space="0" w:color="auto"/>
              </w:divBdr>
            </w:div>
            <w:div w:id="1504080736">
              <w:marLeft w:val="0"/>
              <w:marRight w:val="0"/>
              <w:marTop w:val="0"/>
              <w:marBottom w:val="0"/>
              <w:divBdr>
                <w:top w:val="none" w:sz="0" w:space="0" w:color="auto"/>
                <w:left w:val="none" w:sz="0" w:space="0" w:color="auto"/>
                <w:bottom w:val="none" w:sz="0" w:space="0" w:color="auto"/>
                <w:right w:val="none" w:sz="0" w:space="0" w:color="auto"/>
              </w:divBdr>
            </w:div>
            <w:div w:id="1550338127">
              <w:marLeft w:val="0"/>
              <w:marRight w:val="0"/>
              <w:marTop w:val="0"/>
              <w:marBottom w:val="0"/>
              <w:divBdr>
                <w:top w:val="none" w:sz="0" w:space="0" w:color="auto"/>
                <w:left w:val="none" w:sz="0" w:space="0" w:color="auto"/>
                <w:bottom w:val="none" w:sz="0" w:space="0" w:color="auto"/>
                <w:right w:val="none" w:sz="0" w:space="0" w:color="auto"/>
              </w:divBdr>
            </w:div>
            <w:div w:id="399333782">
              <w:marLeft w:val="0"/>
              <w:marRight w:val="0"/>
              <w:marTop w:val="0"/>
              <w:marBottom w:val="0"/>
              <w:divBdr>
                <w:top w:val="none" w:sz="0" w:space="0" w:color="auto"/>
                <w:left w:val="none" w:sz="0" w:space="0" w:color="auto"/>
                <w:bottom w:val="none" w:sz="0" w:space="0" w:color="auto"/>
                <w:right w:val="none" w:sz="0" w:space="0" w:color="auto"/>
              </w:divBdr>
            </w:div>
            <w:div w:id="1994749872">
              <w:marLeft w:val="0"/>
              <w:marRight w:val="0"/>
              <w:marTop w:val="0"/>
              <w:marBottom w:val="0"/>
              <w:divBdr>
                <w:top w:val="none" w:sz="0" w:space="0" w:color="auto"/>
                <w:left w:val="none" w:sz="0" w:space="0" w:color="auto"/>
                <w:bottom w:val="none" w:sz="0" w:space="0" w:color="auto"/>
                <w:right w:val="none" w:sz="0" w:space="0" w:color="auto"/>
              </w:divBdr>
            </w:div>
            <w:div w:id="967583868">
              <w:marLeft w:val="0"/>
              <w:marRight w:val="0"/>
              <w:marTop w:val="0"/>
              <w:marBottom w:val="0"/>
              <w:divBdr>
                <w:top w:val="none" w:sz="0" w:space="0" w:color="auto"/>
                <w:left w:val="none" w:sz="0" w:space="0" w:color="auto"/>
                <w:bottom w:val="none" w:sz="0" w:space="0" w:color="auto"/>
                <w:right w:val="none" w:sz="0" w:space="0" w:color="auto"/>
              </w:divBdr>
            </w:div>
            <w:div w:id="1162620328">
              <w:marLeft w:val="0"/>
              <w:marRight w:val="0"/>
              <w:marTop w:val="120"/>
              <w:marBottom w:val="0"/>
              <w:divBdr>
                <w:top w:val="none" w:sz="0" w:space="0" w:color="auto"/>
                <w:left w:val="none" w:sz="0" w:space="0" w:color="auto"/>
                <w:bottom w:val="none" w:sz="0" w:space="0" w:color="auto"/>
                <w:right w:val="none" w:sz="0" w:space="0" w:color="auto"/>
              </w:divBdr>
            </w:div>
            <w:div w:id="1466506946">
              <w:marLeft w:val="2610"/>
              <w:marRight w:val="0"/>
              <w:marTop w:val="120"/>
              <w:marBottom w:val="0"/>
              <w:divBdr>
                <w:top w:val="none" w:sz="0" w:space="0" w:color="auto"/>
                <w:left w:val="none" w:sz="0" w:space="0" w:color="auto"/>
                <w:bottom w:val="none" w:sz="0" w:space="0" w:color="auto"/>
                <w:right w:val="none" w:sz="0" w:space="0" w:color="auto"/>
              </w:divBdr>
            </w:div>
            <w:div w:id="478156497">
              <w:marLeft w:val="0"/>
              <w:marRight w:val="0"/>
              <w:marTop w:val="0"/>
              <w:marBottom w:val="0"/>
              <w:divBdr>
                <w:top w:val="none" w:sz="0" w:space="0" w:color="auto"/>
                <w:left w:val="none" w:sz="0" w:space="0" w:color="auto"/>
                <w:bottom w:val="none" w:sz="0" w:space="0" w:color="auto"/>
                <w:right w:val="none" w:sz="0" w:space="0" w:color="auto"/>
              </w:divBdr>
            </w:div>
            <w:div w:id="1878352126">
              <w:marLeft w:val="0"/>
              <w:marRight w:val="0"/>
              <w:marTop w:val="0"/>
              <w:marBottom w:val="0"/>
              <w:divBdr>
                <w:top w:val="none" w:sz="0" w:space="0" w:color="auto"/>
                <w:left w:val="none" w:sz="0" w:space="0" w:color="auto"/>
                <w:bottom w:val="none" w:sz="0" w:space="0" w:color="auto"/>
                <w:right w:val="none" w:sz="0" w:space="0" w:color="auto"/>
              </w:divBdr>
            </w:div>
          </w:divsChild>
        </w:div>
        <w:div w:id="163476177">
          <w:marLeft w:val="0"/>
          <w:marRight w:val="0"/>
          <w:marTop w:val="0"/>
          <w:marBottom w:val="0"/>
          <w:divBdr>
            <w:top w:val="none" w:sz="0" w:space="0" w:color="auto"/>
            <w:left w:val="none" w:sz="0" w:space="0" w:color="auto"/>
            <w:bottom w:val="none" w:sz="0" w:space="0" w:color="auto"/>
            <w:right w:val="none" w:sz="0" w:space="0" w:color="auto"/>
          </w:divBdr>
          <w:divsChild>
            <w:div w:id="589311398">
              <w:marLeft w:val="0"/>
              <w:marRight w:val="0"/>
              <w:marTop w:val="240"/>
              <w:marBottom w:val="0"/>
              <w:divBdr>
                <w:top w:val="none" w:sz="0" w:space="0" w:color="auto"/>
                <w:left w:val="none" w:sz="0" w:space="0" w:color="auto"/>
                <w:bottom w:val="none" w:sz="0" w:space="0" w:color="auto"/>
                <w:right w:val="none" w:sz="0" w:space="0" w:color="auto"/>
              </w:divBdr>
            </w:div>
            <w:div w:id="1075929664">
              <w:marLeft w:val="1560"/>
              <w:marRight w:val="0"/>
              <w:marTop w:val="120"/>
              <w:marBottom w:val="0"/>
              <w:divBdr>
                <w:top w:val="none" w:sz="0" w:space="0" w:color="auto"/>
                <w:left w:val="none" w:sz="0" w:space="0" w:color="auto"/>
                <w:bottom w:val="none" w:sz="0" w:space="0" w:color="auto"/>
                <w:right w:val="none" w:sz="0" w:space="0" w:color="auto"/>
              </w:divBdr>
            </w:div>
            <w:div w:id="1674071773">
              <w:marLeft w:val="1560"/>
              <w:marRight w:val="0"/>
              <w:marTop w:val="120"/>
              <w:marBottom w:val="0"/>
              <w:divBdr>
                <w:top w:val="none" w:sz="0" w:space="0" w:color="auto"/>
                <w:left w:val="none" w:sz="0" w:space="0" w:color="auto"/>
                <w:bottom w:val="none" w:sz="0" w:space="0" w:color="auto"/>
                <w:right w:val="none" w:sz="0" w:space="0" w:color="auto"/>
              </w:divBdr>
            </w:div>
            <w:div w:id="314335592">
              <w:marLeft w:val="1560"/>
              <w:marRight w:val="0"/>
              <w:marTop w:val="120"/>
              <w:marBottom w:val="0"/>
              <w:divBdr>
                <w:top w:val="none" w:sz="0" w:space="0" w:color="auto"/>
                <w:left w:val="none" w:sz="0" w:space="0" w:color="auto"/>
                <w:bottom w:val="none" w:sz="0" w:space="0" w:color="auto"/>
                <w:right w:val="none" w:sz="0" w:space="0" w:color="auto"/>
              </w:divBdr>
            </w:div>
            <w:div w:id="32727793">
              <w:marLeft w:val="1560"/>
              <w:marRight w:val="0"/>
              <w:marTop w:val="120"/>
              <w:marBottom w:val="0"/>
              <w:divBdr>
                <w:top w:val="none" w:sz="0" w:space="0" w:color="auto"/>
                <w:left w:val="none" w:sz="0" w:space="0" w:color="auto"/>
                <w:bottom w:val="none" w:sz="0" w:space="0" w:color="auto"/>
                <w:right w:val="none" w:sz="0" w:space="0" w:color="auto"/>
              </w:divBdr>
            </w:div>
            <w:div w:id="1842307291">
              <w:marLeft w:val="1560"/>
              <w:marRight w:val="0"/>
              <w:marTop w:val="120"/>
              <w:marBottom w:val="0"/>
              <w:divBdr>
                <w:top w:val="none" w:sz="0" w:space="0" w:color="auto"/>
                <w:left w:val="none" w:sz="0" w:space="0" w:color="auto"/>
                <w:bottom w:val="none" w:sz="0" w:space="0" w:color="auto"/>
                <w:right w:val="none" w:sz="0" w:space="0" w:color="auto"/>
              </w:divBdr>
            </w:div>
            <w:div w:id="1358241165">
              <w:marLeft w:val="1560"/>
              <w:marRight w:val="0"/>
              <w:marTop w:val="120"/>
              <w:marBottom w:val="0"/>
              <w:divBdr>
                <w:top w:val="none" w:sz="0" w:space="0" w:color="auto"/>
                <w:left w:val="none" w:sz="0" w:space="0" w:color="auto"/>
                <w:bottom w:val="none" w:sz="0" w:space="0" w:color="auto"/>
                <w:right w:val="none" w:sz="0" w:space="0" w:color="auto"/>
              </w:divBdr>
            </w:div>
            <w:div w:id="778185757">
              <w:marLeft w:val="0"/>
              <w:marRight w:val="0"/>
              <w:marTop w:val="0"/>
              <w:marBottom w:val="0"/>
              <w:divBdr>
                <w:top w:val="none" w:sz="0" w:space="0" w:color="auto"/>
                <w:left w:val="none" w:sz="0" w:space="0" w:color="auto"/>
                <w:bottom w:val="none" w:sz="0" w:space="0" w:color="auto"/>
                <w:right w:val="none" w:sz="0" w:space="0" w:color="auto"/>
              </w:divBdr>
            </w:div>
            <w:div w:id="2026518456">
              <w:marLeft w:val="0"/>
              <w:marRight w:val="0"/>
              <w:marTop w:val="0"/>
              <w:marBottom w:val="0"/>
              <w:divBdr>
                <w:top w:val="none" w:sz="0" w:space="0" w:color="auto"/>
                <w:left w:val="none" w:sz="0" w:space="0" w:color="auto"/>
                <w:bottom w:val="none" w:sz="0" w:space="0" w:color="auto"/>
                <w:right w:val="none" w:sz="0" w:space="0" w:color="auto"/>
              </w:divBdr>
            </w:div>
          </w:divsChild>
        </w:div>
        <w:div w:id="563217812">
          <w:marLeft w:val="0"/>
          <w:marRight w:val="0"/>
          <w:marTop w:val="0"/>
          <w:marBottom w:val="0"/>
          <w:divBdr>
            <w:top w:val="none" w:sz="0" w:space="0" w:color="auto"/>
            <w:left w:val="none" w:sz="0" w:space="0" w:color="auto"/>
            <w:bottom w:val="none" w:sz="0" w:space="0" w:color="auto"/>
            <w:right w:val="none" w:sz="0" w:space="0" w:color="auto"/>
          </w:divBdr>
          <w:divsChild>
            <w:div w:id="1689092058">
              <w:marLeft w:val="0"/>
              <w:marRight w:val="0"/>
              <w:marTop w:val="240"/>
              <w:marBottom w:val="0"/>
              <w:divBdr>
                <w:top w:val="none" w:sz="0" w:space="0" w:color="auto"/>
                <w:left w:val="none" w:sz="0" w:space="0" w:color="auto"/>
                <w:bottom w:val="none" w:sz="0" w:space="0" w:color="auto"/>
                <w:right w:val="none" w:sz="0" w:space="0" w:color="auto"/>
              </w:divBdr>
            </w:div>
            <w:div w:id="136143321">
              <w:marLeft w:val="1560"/>
              <w:marRight w:val="0"/>
              <w:marTop w:val="120"/>
              <w:marBottom w:val="0"/>
              <w:divBdr>
                <w:top w:val="none" w:sz="0" w:space="0" w:color="auto"/>
                <w:left w:val="none" w:sz="0" w:space="0" w:color="auto"/>
                <w:bottom w:val="none" w:sz="0" w:space="0" w:color="auto"/>
                <w:right w:val="none" w:sz="0" w:space="0" w:color="auto"/>
              </w:divBdr>
            </w:div>
            <w:div w:id="638152367">
              <w:marLeft w:val="0"/>
              <w:marRight w:val="0"/>
              <w:marTop w:val="120"/>
              <w:marBottom w:val="0"/>
              <w:divBdr>
                <w:top w:val="none" w:sz="0" w:space="0" w:color="auto"/>
                <w:left w:val="none" w:sz="0" w:space="0" w:color="auto"/>
                <w:bottom w:val="none" w:sz="0" w:space="0" w:color="auto"/>
                <w:right w:val="none" w:sz="0" w:space="0" w:color="auto"/>
              </w:divBdr>
            </w:div>
            <w:div w:id="308095929">
              <w:marLeft w:val="2610"/>
              <w:marRight w:val="0"/>
              <w:marTop w:val="120"/>
              <w:marBottom w:val="0"/>
              <w:divBdr>
                <w:top w:val="none" w:sz="0" w:space="0" w:color="auto"/>
                <w:left w:val="none" w:sz="0" w:space="0" w:color="auto"/>
                <w:bottom w:val="none" w:sz="0" w:space="0" w:color="auto"/>
                <w:right w:val="none" w:sz="0" w:space="0" w:color="auto"/>
              </w:divBdr>
            </w:div>
            <w:div w:id="2082100453">
              <w:marLeft w:val="0"/>
              <w:marRight w:val="0"/>
              <w:marTop w:val="120"/>
              <w:marBottom w:val="0"/>
              <w:divBdr>
                <w:top w:val="none" w:sz="0" w:space="0" w:color="auto"/>
                <w:left w:val="none" w:sz="0" w:space="0" w:color="auto"/>
                <w:bottom w:val="none" w:sz="0" w:space="0" w:color="auto"/>
                <w:right w:val="none" w:sz="0" w:space="0" w:color="auto"/>
              </w:divBdr>
            </w:div>
            <w:div w:id="2040888705">
              <w:marLeft w:val="1560"/>
              <w:marRight w:val="0"/>
              <w:marTop w:val="120"/>
              <w:marBottom w:val="0"/>
              <w:divBdr>
                <w:top w:val="none" w:sz="0" w:space="0" w:color="auto"/>
                <w:left w:val="none" w:sz="0" w:space="0" w:color="auto"/>
                <w:bottom w:val="none" w:sz="0" w:space="0" w:color="auto"/>
                <w:right w:val="none" w:sz="0" w:space="0" w:color="auto"/>
              </w:divBdr>
            </w:div>
            <w:div w:id="1539665730">
              <w:marLeft w:val="1560"/>
              <w:marRight w:val="0"/>
              <w:marTop w:val="120"/>
              <w:marBottom w:val="0"/>
              <w:divBdr>
                <w:top w:val="none" w:sz="0" w:space="0" w:color="auto"/>
                <w:left w:val="none" w:sz="0" w:space="0" w:color="auto"/>
                <w:bottom w:val="none" w:sz="0" w:space="0" w:color="auto"/>
                <w:right w:val="none" w:sz="0" w:space="0" w:color="auto"/>
              </w:divBdr>
            </w:div>
            <w:div w:id="1406608627">
              <w:marLeft w:val="0"/>
              <w:marRight w:val="0"/>
              <w:marTop w:val="0"/>
              <w:marBottom w:val="0"/>
              <w:divBdr>
                <w:top w:val="none" w:sz="0" w:space="0" w:color="auto"/>
                <w:left w:val="none" w:sz="0" w:space="0" w:color="auto"/>
                <w:bottom w:val="none" w:sz="0" w:space="0" w:color="auto"/>
                <w:right w:val="none" w:sz="0" w:space="0" w:color="auto"/>
              </w:divBdr>
            </w:div>
            <w:div w:id="393238633">
              <w:marLeft w:val="0"/>
              <w:marRight w:val="0"/>
              <w:marTop w:val="0"/>
              <w:marBottom w:val="0"/>
              <w:divBdr>
                <w:top w:val="none" w:sz="0" w:space="0" w:color="auto"/>
                <w:left w:val="none" w:sz="0" w:space="0" w:color="auto"/>
                <w:bottom w:val="none" w:sz="0" w:space="0" w:color="auto"/>
                <w:right w:val="none" w:sz="0" w:space="0" w:color="auto"/>
              </w:divBdr>
            </w:div>
          </w:divsChild>
        </w:div>
        <w:div w:id="1848131589">
          <w:marLeft w:val="0"/>
          <w:marRight w:val="0"/>
          <w:marTop w:val="0"/>
          <w:marBottom w:val="0"/>
          <w:divBdr>
            <w:top w:val="none" w:sz="0" w:space="0" w:color="auto"/>
            <w:left w:val="none" w:sz="0" w:space="0" w:color="auto"/>
            <w:bottom w:val="none" w:sz="0" w:space="0" w:color="auto"/>
            <w:right w:val="none" w:sz="0" w:space="0" w:color="auto"/>
          </w:divBdr>
          <w:divsChild>
            <w:div w:id="248194431">
              <w:marLeft w:val="0"/>
              <w:marRight w:val="0"/>
              <w:marTop w:val="240"/>
              <w:marBottom w:val="0"/>
              <w:divBdr>
                <w:top w:val="none" w:sz="0" w:space="0" w:color="auto"/>
                <w:left w:val="none" w:sz="0" w:space="0" w:color="auto"/>
                <w:bottom w:val="none" w:sz="0" w:space="0" w:color="auto"/>
                <w:right w:val="none" w:sz="0" w:space="0" w:color="auto"/>
              </w:divBdr>
            </w:div>
            <w:div w:id="486895445">
              <w:marLeft w:val="1560"/>
              <w:marRight w:val="0"/>
              <w:marTop w:val="120"/>
              <w:marBottom w:val="0"/>
              <w:divBdr>
                <w:top w:val="none" w:sz="0" w:space="0" w:color="auto"/>
                <w:left w:val="none" w:sz="0" w:space="0" w:color="auto"/>
                <w:bottom w:val="none" w:sz="0" w:space="0" w:color="auto"/>
                <w:right w:val="none" w:sz="0" w:space="0" w:color="auto"/>
              </w:divBdr>
            </w:div>
            <w:div w:id="1120227105">
              <w:marLeft w:val="1560"/>
              <w:marRight w:val="0"/>
              <w:marTop w:val="120"/>
              <w:marBottom w:val="0"/>
              <w:divBdr>
                <w:top w:val="none" w:sz="0" w:space="0" w:color="auto"/>
                <w:left w:val="none" w:sz="0" w:space="0" w:color="auto"/>
                <w:bottom w:val="none" w:sz="0" w:space="0" w:color="auto"/>
                <w:right w:val="none" w:sz="0" w:space="0" w:color="auto"/>
              </w:divBdr>
            </w:div>
            <w:div w:id="1236011028">
              <w:marLeft w:val="0"/>
              <w:marRight w:val="0"/>
              <w:marTop w:val="240"/>
              <w:marBottom w:val="0"/>
              <w:divBdr>
                <w:top w:val="none" w:sz="0" w:space="0" w:color="auto"/>
                <w:left w:val="none" w:sz="0" w:space="0" w:color="auto"/>
                <w:bottom w:val="none" w:sz="0" w:space="0" w:color="auto"/>
                <w:right w:val="none" w:sz="0" w:space="0" w:color="auto"/>
              </w:divBdr>
            </w:div>
            <w:div w:id="1019042672">
              <w:marLeft w:val="0"/>
              <w:marRight w:val="0"/>
              <w:marTop w:val="120"/>
              <w:marBottom w:val="0"/>
              <w:divBdr>
                <w:top w:val="none" w:sz="0" w:space="0" w:color="auto"/>
                <w:left w:val="none" w:sz="0" w:space="0" w:color="auto"/>
                <w:bottom w:val="none" w:sz="0" w:space="0" w:color="auto"/>
                <w:right w:val="none" w:sz="0" w:space="0" w:color="auto"/>
              </w:divBdr>
            </w:div>
            <w:div w:id="165021708">
              <w:marLeft w:val="2610"/>
              <w:marRight w:val="0"/>
              <w:marTop w:val="120"/>
              <w:marBottom w:val="0"/>
              <w:divBdr>
                <w:top w:val="none" w:sz="0" w:space="0" w:color="auto"/>
                <w:left w:val="none" w:sz="0" w:space="0" w:color="auto"/>
                <w:bottom w:val="none" w:sz="0" w:space="0" w:color="auto"/>
                <w:right w:val="none" w:sz="0" w:space="0" w:color="auto"/>
              </w:divBdr>
            </w:div>
            <w:div w:id="1123963505">
              <w:marLeft w:val="0"/>
              <w:marRight w:val="0"/>
              <w:marTop w:val="0"/>
              <w:marBottom w:val="0"/>
              <w:divBdr>
                <w:top w:val="none" w:sz="0" w:space="0" w:color="auto"/>
                <w:left w:val="none" w:sz="0" w:space="0" w:color="auto"/>
                <w:bottom w:val="none" w:sz="0" w:space="0" w:color="auto"/>
                <w:right w:val="none" w:sz="0" w:space="0" w:color="auto"/>
              </w:divBdr>
            </w:div>
            <w:div w:id="1505626672">
              <w:marLeft w:val="0"/>
              <w:marRight w:val="0"/>
              <w:marTop w:val="0"/>
              <w:marBottom w:val="0"/>
              <w:divBdr>
                <w:top w:val="none" w:sz="0" w:space="0" w:color="auto"/>
                <w:left w:val="none" w:sz="0" w:space="0" w:color="auto"/>
                <w:bottom w:val="none" w:sz="0" w:space="0" w:color="auto"/>
                <w:right w:val="none" w:sz="0" w:space="0" w:color="auto"/>
              </w:divBdr>
            </w:div>
          </w:divsChild>
        </w:div>
        <w:div w:id="705643617">
          <w:marLeft w:val="0"/>
          <w:marRight w:val="0"/>
          <w:marTop w:val="0"/>
          <w:marBottom w:val="0"/>
          <w:divBdr>
            <w:top w:val="none" w:sz="0" w:space="0" w:color="auto"/>
            <w:left w:val="none" w:sz="0" w:space="0" w:color="auto"/>
            <w:bottom w:val="none" w:sz="0" w:space="0" w:color="auto"/>
            <w:right w:val="none" w:sz="0" w:space="0" w:color="auto"/>
          </w:divBdr>
          <w:divsChild>
            <w:div w:id="765928198">
              <w:marLeft w:val="0"/>
              <w:marRight w:val="0"/>
              <w:marTop w:val="240"/>
              <w:marBottom w:val="0"/>
              <w:divBdr>
                <w:top w:val="none" w:sz="0" w:space="0" w:color="auto"/>
                <w:left w:val="none" w:sz="0" w:space="0" w:color="auto"/>
                <w:bottom w:val="none" w:sz="0" w:space="0" w:color="auto"/>
                <w:right w:val="none" w:sz="0" w:space="0" w:color="auto"/>
              </w:divBdr>
            </w:div>
            <w:div w:id="1096556167">
              <w:marLeft w:val="2085"/>
              <w:marRight w:val="0"/>
              <w:marTop w:val="120"/>
              <w:marBottom w:val="0"/>
              <w:divBdr>
                <w:top w:val="none" w:sz="0" w:space="0" w:color="auto"/>
                <w:left w:val="none" w:sz="0" w:space="0" w:color="auto"/>
                <w:bottom w:val="none" w:sz="0" w:space="0" w:color="auto"/>
                <w:right w:val="none" w:sz="0" w:space="0" w:color="auto"/>
              </w:divBdr>
            </w:div>
            <w:div w:id="1107693337">
              <w:marLeft w:val="2085"/>
              <w:marRight w:val="0"/>
              <w:marTop w:val="120"/>
              <w:marBottom w:val="0"/>
              <w:divBdr>
                <w:top w:val="none" w:sz="0" w:space="0" w:color="auto"/>
                <w:left w:val="none" w:sz="0" w:space="0" w:color="auto"/>
                <w:bottom w:val="none" w:sz="0" w:space="0" w:color="auto"/>
                <w:right w:val="none" w:sz="0" w:space="0" w:color="auto"/>
              </w:divBdr>
            </w:div>
            <w:div w:id="1234897333">
              <w:marLeft w:val="2085"/>
              <w:marRight w:val="0"/>
              <w:marTop w:val="120"/>
              <w:marBottom w:val="0"/>
              <w:divBdr>
                <w:top w:val="none" w:sz="0" w:space="0" w:color="auto"/>
                <w:left w:val="none" w:sz="0" w:space="0" w:color="auto"/>
                <w:bottom w:val="none" w:sz="0" w:space="0" w:color="auto"/>
                <w:right w:val="none" w:sz="0" w:space="0" w:color="auto"/>
              </w:divBdr>
            </w:div>
            <w:div w:id="33042335">
              <w:marLeft w:val="2085"/>
              <w:marRight w:val="0"/>
              <w:marTop w:val="120"/>
              <w:marBottom w:val="0"/>
              <w:divBdr>
                <w:top w:val="none" w:sz="0" w:space="0" w:color="auto"/>
                <w:left w:val="none" w:sz="0" w:space="0" w:color="auto"/>
                <w:bottom w:val="none" w:sz="0" w:space="0" w:color="auto"/>
                <w:right w:val="none" w:sz="0" w:space="0" w:color="auto"/>
              </w:divBdr>
            </w:div>
            <w:div w:id="1891570574">
              <w:marLeft w:val="2085"/>
              <w:marRight w:val="0"/>
              <w:marTop w:val="120"/>
              <w:marBottom w:val="0"/>
              <w:divBdr>
                <w:top w:val="none" w:sz="0" w:space="0" w:color="auto"/>
                <w:left w:val="none" w:sz="0" w:space="0" w:color="auto"/>
                <w:bottom w:val="none" w:sz="0" w:space="0" w:color="auto"/>
                <w:right w:val="none" w:sz="0" w:space="0" w:color="auto"/>
              </w:divBdr>
            </w:div>
            <w:div w:id="737556698">
              <w:marLeft w:val="0"/>
              <w:marRight w:val="0"/>
              <w:marTop w:val="0"/>
              <w:marBottom w:val="0"/>
              <w:divBdr>
                <w:top w:val="none" w:sz="0" w:space="0" w:color="auto"/>
                <w:left w:val="none" w:sz="0" w:space="0" w:color="auto"/>
                <w:bottom w:val="none" w:sz="0" w:space="0" w:color="auto"/>
                <w:right w:val="none" w:sz="0" w:space="0" w:color="auto"/>
              </w:divBdr>
            </w:div>
            <w:div w:id="343367623">
              <w:marLeft w:val="0"/>
              <w:marRight w:val="0"/>
              <w:marTop w:val="0"/>
              <w:marBottom w:val="0"/>
              <w:divBdr>
                <w:top w:val="none" w:sz="0" w:space="0" w:color="auto"/>
                <w:left w:val="none" w:sz="0" w:space="0" w:color="auto"/>
                <w:bottom w:val="none" w:sz="0" w:space="0" w:color="auto"/>
                <w:right w:val="none" w:sz="0" w:space="0" w:color="auto"/>
              </w:divBdr>
            </w:div>
          </w:divsChild>
        </w:div>
        <w:div w:id="700013639">
          <w:marLeft w:val="0"/>
          <w:marRight w:val="0"/>
          <w:marTop w:val="0"/>
          <w:marBottom w:val="0"/>
          <w:divBdr>
            <w:top w:val="none" w:sz="0" w:space="0" w:color="auto"/>
            <w:left w:val="none" w:sz="0" w:space="0" w:color="auto"/>
            <w:bottom w:val="none" w:sz="0" w:space="0" w:color="auto"/>
            <w:right w:val="none" w:sz="0" w:space="0" w:color="auto"/>
          </w:divBdr>
          <w:divsChild>
            <w:div w:id="1413314390">
              <w:marLeft w:val="0"/>
              <w:marRight w:val="0"/>
              <w:marTop w:val="240"/>
              <w:marBottom w:val="0"/>
              <w:divBdr>
                <w:top w:val="none" w:sz="0" w:space="0" w:color="auto"/>
                <w:left w:val="none" w:sz="0" w:space="0" w:color="auto"/>
                <w:bottom w:val="none" w:sz="0" w:space="0" w:color="auto"/>
                <w:right w:val="none" w:sz="0" w:space="0" w:color="auto"/>
              </w:divBdr>
            </w:div>
            <w:div w:id="961111119">
              <w:marLeft w:val="2610"/>
              <w:marRight w:val="0"/>
              <w:marTop w:val="120"/>
              <w:marBottom w:val="0"/>
              <w:divBdr>
                <w:top w:val="none" w:sz="0" w:space="0" w:color="auto"/>
                <w:left w:val="none" w:sz="0" w:space="0" w:color="auto"/>
                <w:bottom w:val="none" w:sz="0" w:space="0" w:color="auto"/>
                <w:right w:val="none" w:sz="0" w:space="0" w:color="auto"/>
              </w:divBdr>
            </w:div>
            <w:div w:id="1222907829">
              <w:marLeft w:val="2610"/>
              <w:marRight w:val="0"/>
              <w:marTop w:val="120"/>
              <w:marBottom w:val="0"/>
              <w:divBdr>
                <w:top w:val="none" w:sz="0" w:space="0" w:color="auto"/>
                <w:left w:val="none" w:sz="0" w:space="0" w:color="auto"/>
                <w:bottom w:val="none" w:sz="0" w:space="0" w:color="auto"/>
                <w:right w:val="none" w:sz="0" w:space="0" w:color="auto"/>
              </w:divBdr>
            </w:div>
            <w:div w:id="2130851857">
              <w:marLeft w:val="2610"/>
              <w:marRight w:val="0"/>
              <w:marTop w:val="120"/>
              <w:marBottom w:val="0"/>
              <w:divBdr>
                <w:top w:val="none" w:sz="0" w:space="0" w:color="auto"/>
                <w:left w:val="none" w:sz="0" w:space="0" w:color="auto"/>
                <w:bottom w:val="none" w:sz="0" w:space="0" w:color="auto"/>
                <w:right w:val="none" w:sz="0" w:space="0" w:color="auto"/>
              </w:divBdr>
            </w:div>
            <w:div w:id="1882786172">
              <w:marLeft w:val="2610"/>
              <w:marRight w:val="0"/>
              <w:marTop w:val="120"/>
              <w:marBottom w:val="0"/>
              <w:divBdr>
                <w:top w:val="none" w:sz="0" w:space="0" w:color="auto"/>
                <w:left w:val="none" w:sz="0" w:space="0" w:color="auto"/>
                <w:bottom w:val="none" w:sz="0" w:space="0" w:color="auto"/>
                <w:right w:val="none" w:sz="0" w:space="0" w:color="auto"/>
              </w:divBdr>
            </w:div>
            <w:div w:id="1696612600">
              <w:marLeft w:val="2610"/>
              <w:marRight w:val="0"/>
              <w:marTop w:val="120"/>
              <w:marBottom w:val="0"/>
              <w:divBdr>
                <w:top w:val="none" w:sz="0" w:space="0" w:color="auto"/>
                <w:left w:val="none" w:sz="0" w:space="0" w:color="auto"/>
                <w:bottom w:val="none" w:sz="0" w:space="0" w:color="auto"/>
                <w:right w:val="none" w:sz="0" w:space="0" w:color="auto"/>
              </w:divBdr>
            </w:div>
            <w:div w:id="2137138998">
              <w:marLeft w:val="2610"/>
              <w:marRight w:val="0"/>
              <w:marTop w:val="120"/>
              <w:marBottom w:val="0"/>
              <w:divBdr>
                <w:top w:val="none" w:sz="0" w:space="0" w:color="auto"/>
                <w:left w:val="none" w:sz="0" w:space="0" w:color="auto"/>
                <w:bottom w:val="none" w:sz="0" w:space="0" w:color="auto"/>
                <w:right w:val="none" w:sz="0" w:space="0" w:color="auto"/>
              </w:divBdr>
            </w:div>
            <w:div w:id="1646281641">
              <w:marLeft w:val="0"/>
              <w:marRight w:val="0"/>
              <w:marTop w:val="0"/>
              <w:marBottom w:val="0"/>
              <w:divBdr>
                <w:top w:val="none" w:sz="0" w:space="0" w:color="auto"/>
                <w:left w:val="none" w:sz="0" w:space="0" w:color="auto"/>
                <w:bottom w:val="none" w:sz="0" w:space="0" w:color="auto"/>
                <w:right w:val="none" w:sz="0" w:space="0" w:color="auto"/>
              </w:divBdr>
            </w:div>
            <w:div w:id="1318537692">
              <w:marLeft w:val="0"/>
              <w:marRight w:val="0"/>
              <w:marTop w:val="0"/>
              <w:marBottom w:val="0"/>
              <w:divBdr>
                <w:top w:val="none" w:sz="0" w:space="0" w:color="auto"/>
                <w:left w:val="none" w:sz="0" w:space="0" w:color="auto"/>
                <w:bottom w:val="none" w:sz="0" w:space="0" w:color="auto"/>
                <w:right w:val="none" w:sz="0" w:space="0" w:color="auto"/>
              </w:divBdr>
            </w:div>
          </w:divsChild>
        </w:div>
        <w:div w:id="372921099">
          <w:marLeft w:val="0"/>
          <w:marRight w:val="0"/>
          <w:marTop w:val="0"/>
          <w:marBottom w:val="0"/>
          <w:divBdr>
            <w:top w:val="none" w:sz="0" w:space="0" w:color="auto"/>
            <w:left w:val="none" w:sz="0" w:space="0" w:color="auto"/>
            <w:bottom w:val="none" w:sz="0" w:space="0" w:color="auto"/>
            <w:right w:val="none" w:sz="0" w:space="0" w:color="auto"/>
          </w:divBdr>
          <w:divsChild>
            <w:div w:id="1067728113">
              <w:marLeft w:val="0"/>
              <w:marRight w:val="0"/>
              <w:marTop w:val="240"/>
              <w:marBottom w:val="0"/>
              <w:divBdr>
                <w:top w:val="none" w:sz="0" w:space="0" w:color="auto"/>
                <w:left w:val="none" w:sz="0" w:space="0" w:color="auto"/>
                <w:bottom w:val="none" w:sz="0" w:space="0" w:color="auto"/>
                <w:right w:val="none" w:sz="0" w:space="0" w:color="auto"/>
              </w:divBdr>
            </w:div>
            <w:div w:id="135221438">
              <w:marLeft w:val="2610"/>
              <w:marRight w:val="0"/>
              <w:marTop w:val="120"/>
              <w:marBottom w:val="0"/>
              <w:divBdr>
                <w:top w:val="none" w:sz="0" w:space="0" w:color="auto"/>
                <w:left w:val="none" w:sz="0" w:space="0" w:color="auto"/>
                <w:bottom w:val="none" w:sz="0" w:space="0" w:color="auto"/>
                <w:right w:val="none" w:sz="0" w:space="0" w:color="auto"/>
              </w:divBdr>
            </w:div>
            <w:div w:id="503084862">
              <w:marLeft w:val="2610"/>
              <w:marRight w:val="0"/>
              <w:marTop w:val="120"/>
              <w:marBottom w:val="0"/>
              <w:divBdr>
                <w:top w:val="none" w:sz="0" w:space="0" w:color="auto"/>
                <w:left w:val="none" w:sz="0" w:space="0" w:color="auto"/>
                <w:bottom w:val="none" w:sz="0" w:space="0" w:color="auto"/>
                <w:right w:val="none" w:sz="0" w:space="0" w:color="auto"/>
              </w:divBdr>
            </w:div>
            <w:div w:id="1100369905">
              <w:marLeft w:val="2610"/>
              <w:marRight w:val="0"/>
              <w:marTop w:val="120"/>
              <w:marBottom w:val="0"/>
              <w:divBdr>
                <w:top w:val="none" w:sz="0" w:space="0" w:color="auto"/>
                <w:left w:val="none" w:sz="0" w:space="0" w:color="auto"/>
                <w:bottom w:val="none" w:sz="0" w:space="0" w:color="auto"/>
                <w:right w:val="none" w:sz="0" w:space="0" w:color="auto"/>
              </w:divBdr>
            </w:div>
            <w:div w:id="1662850778">
              <w:marLeft w:val="0"/>
              <w:marRight w:val="0"/>
              <w:marTop w:val="0"/>
              <w:marBottom w:val="0"/>
              <w:divBdr>
                <w:top w:val="none" w:sz="0" w:space="0" w:color="auto"/>
                <w:left w:val="none" w:sz="0" w:space="0" w:color="auto"/>
                <w:bottom w:val="none" w:sz="0" w:space="0" w:color="auto"/>
                <w:right w:val="none" w:sz="0" w:space="0" w:color="auto"/>
              </w:divBdr>
            </w:div>
            <w:div w:id="1038236637">
              <w:marLeft w:val="0"/>
              <w:marRight w:val="0"/>
              <w:marTop w:val="0"/>
              <w:marBottom w:val="0"/>
              <w:divBdr>
                <w:top w:val="none" w:sz="0" w:space="0" w:color="auto"/>
                <w:left w:val="none" w:sz="0" w:space="0" w:color="auto"/>
                <w:bottom w:val="none" w:sz="0" w:space="0" w:color="auto"/>
                <w:right w:val="none" w:sz="0" w:space="0" w:color="auto"/>
              </w:divBdr>
            </w:div>
          </w:divsChild>
        </w:div>
        <w:div w:id="770050472">
          <w:marLeft w:val="0"/>
          <w:marRight w:val="0"/>
          <w:marTop w:val="0"/>
          <w:marBottom w:val="0"/>
          <w:divBdr>
            <w:top w:val="none" w:sz="0" w:space="0" w:color="auto"/>
            <w:left w:val="none" w:sz="0" w:space="0" w:color="auto"/>
            <w:bottom w:val="none" w:sz="0" w:space="0" w:color="auto"/>
            <w:right w:val="none" w:sz="0" w:space="0" w:color="auto"/>
          </w:divBdr>
          <w:divsChild>
            <w:div w:id="2011251113">
              <w:marLeft w:val="0"/>
              <w:marRight w:val="0"/>
              <w:marTop w:val="240"/>
              <w:marBottom w:val="0"/>
              <w:divBdr>
                <w:top w:val="none" w:sz="0" w:space="0" w:color="auto"/>
                <w:left w:val="none" w:sz="0" w:space="0" w:color="auto"/>
                <w:bottom w:val="none" w:sz="0" w:space="0" w:color="auto"/>
                <w:right w:val="none" w:sz="0" w:space="0" w:color="auto"/>
              </w:divBdr>
            </w:div>
            <w:div w:id="2062822702">
              <w:marLeft w:val="2610"/>
              <w:marRight w:val="0"/>
              <w:marTop w:val="120"/>
              <w:marBottom w:val="0"/>
              <w:divBdr>
                <w:top w:val="none" w:sz="0" w:space="0" w:color="auto"/>
                <w:left w:val="none" w:sz="0" w:space="0" w:color="auto"/>
                <w:bottom w:val="none" w:sz="0" w:space="0" w:color="auto"/>
                <w:right w:val="none" w:sz="0" w:space="0" w:color="auto"/>
              </w:divBdr>
            </w:div>
            <w:div w:id="1571815686">
              <w:marLeft w:val="2610"/>
              <w:marRight w:val="0"/>
              <w:marTop w:val="120"/>
              <w:marBottom w:val="0"/>
              <w:divBdr>
                <w:top w:val="none" w:sz="0" w:space="0" w:color="auto"/>
                <w:left w:val="none" w:sz="0" w:space="0" w:color="auto"/>
                <w:bottom w:val="none" w:sz="0" w:space="0" w:color="auto"/>
                <w:right w:val="none" w:sz="0" w:space="0" w:color="auto"/>
              </w:divBdr>
            </w:div>
            <w:div w:id="1347100534">
              <w:marLeft w:val="2610"/>
              <w:marRight w:val="0"/>
              <w:marTop w:val="120"/>
              <w:marBottom w:val="0"/>
              <w:divBdr>
                <w:top w:val="none" w:sz="0" w:space="0" w:color="auto"/>
                <w:left w:val="none" w:sz="0" w:space="0" w:color="auto"/>
                <w:bottom w:val="none" w:sz="0" w:space="0" w:color="auto"/>
                <w:right w:val="none" w:sz="0" w:space="0" w:color="auto"/>
              </w:divBdr>
            </w:div>
            <w:div w:id="2030987574">
              <w:marLeft w:val="2610"/>
              <w:marRight w:val="0"/>
              <w:marTop w:val="120"/>
              <w:marBottom w:val="0"/>
              <w:divBdr>
                <w:top w:val="none" w:sz="0" w:space="0" w:color="auto"/>
                <w:left w:val="none" w:sz="0" w:space="0" w:color="auto"/>
                <w:bottom w:val="none" w:sz="0" w:space="0" w:color="auto"/>
                <w:right w:val="none" w:sz="0" w:space="0" w:color="auto"/>
              </w:divBdr>
            </w:div>
            <w:div w:id="1497376163">
              <w:marLeft w:val="0"/>
              <w:marRight w:val="0"/>
              <w:marTop w:val="0"/>
              <w:marBottom w:val="0"/>
              <w:divBdr>
                <w:top w:val="none" w:sz="0" w:space="0" w:color="auto"/>
                <w:left w:val="none" w:sz="0" w:space="0" w:color="auto"/>
                <w:bottom w:val="none" w:sz="0" w:space="0" w:color="auto"/>
                <w:right w:val="none" w:sz="0" w:space="0" w:color="auto"/>
              </w:divBdr>
            </w:div>
            <w:div w:id="1693338692">
              <w:marLeft w:val="0"/>
              <w:marRight w:val="0"/>
              <w:marTop w:val="0"/>
              <w:marBottom w:val="0"/>
              <w:divBdr>
                <w:top w:val="none" w:sz="0" w:space="0" w:color="auto"/>
                <w:left w:val="none" w:sz="0" w:space="0" w:color="auto"/>
                <w:bottom w:val="none" w:sz="0" w:space="0" w:color="auto"/>
                <w:right w:val="none" w:sz="0" w:space="0" w:color="auto"/>
              </w:divBdr>
            </w:div>
          </w:divsChild>
        </w:div>
        <w:div w:id="1523324025">
          <w:marLeft w:val="0"/>
          <w:marRight w:val="0"/>
          <w:marTop w:val="0"/>
          <w:marBottom w:val="0"/>
          <w:divBdr>
            <w:top w:val="none" w:sz="0" w:space="0" w:color="auto"/>
            <w:left w:val="none" w:sz="0" w:space="0" w:color="auto"/>
            <w:bottom w:val="none" w:sz="0" w:space="0" w:color="auto"/>
            <w:right w:val="none" w:sz="0" w:space="0" w:color="auto"/>
          </w:divBdr>
          <w:divsChild>
            <w:div w:id="1889759061">
              <w:marLeft w:val="0"/>
              <w:marRight w:val="0"/>
              <w:marTop w:val="240"/>
              <w:marBottom w:val="0"/>
              <w:divBdr>
                <w:top w:val="none" w:sz="0" w:space="0" w:color="auto"/>
                <w:left w:val="none" w:sz="0" w:space="0" w:color="auto"/>
                <w:bottom w:val="none" w:sz="0" w:space="0" w:color="auto"/>
                <w:right w:val="none" w:sz="0" w:space="0" w:color="auto"/>
              </w:divBdr>
            </w:div>
            <w:div w:id="1095588355">
              <w:marLeft w:val="2610"/>
              <w:marRight w:val="0"/>
              <w:marTop w:val="120"/>
              <w:marBottom w:val="0"/>
              <w:divBdr>
                <w:top w:val="none" w:sz="0" w:space="0" w:color="auto"/>
                <w:left w:val="none" w:sz="0" w:space="0" w:color="auto"/>
                <w:bottom w:val="none" w:sz="0" w:space="0" w:color="auto"/>
                <w:right w:val="none" w:sz="0" w:space="0" w:color="auto"/>
              </w:divBdr>
            </w:div>
            <w:div w:id="44765964">
              <w:marLeft w:val="0"/>
              <w:marRight w:val="0"/>
              <w:marTop w:val="120"/>
              <w:marBottom w:val="0"/>
              <w:divBdr>
                <w:top w:val="none" w:sz="0" w:space="0" w:color="auto"/>
                <w:left w:val="none" w:sz="0" w:space="0" w:color="auto"/>
                <w:bottom w:val="none" w:sz="0" w:space="0" w:color="auto"/>
                <w:right w:val="none" w:sz="0" w:space="0" w:color="auto"/>
              </w:divBdr>
            </w:div>
            <w:div w:id="1292898886">
              <w:marLeft w:val="2610"/>
              <w:marRight w:val="0"/>
              <w:marTop w:val="120"/>
              <w:marBottom w:val="0"/>
              <w:divBdr>
                <w:top w:val="none" w:sz="0" w:space="0" w:color="auto"/>
                <w:left w:val="none" w:sz="0" w:space="0" w:color="auto"/>
                <w:bottom w:val="none" w:sz="0" w:space="0" w:color="auto"/>
                <w:right w:val="none" w:sz="0" w:space="0" w:color="auto"/>
              </w:divBdr>
            </w:div>
            <w:div w:id="303657410">
              <w:marLeft w:val="2610"/>
              <w:marRight w:val="0"/>
              <w:marTop w:val="120"/>
              <w:marBottom w:val="0"/>
              <w:divBdr>
                <w:top w:val="none" w:sz="0" w:space="0" w:color="auto"/>
                <w:left w:val="none" w:sz="0" w:space="0" w:color="auto"/>
                <w:bottom w:val="none" w:sz="0" w:space="0" w:color="auto"/>
                <w:right w:val="none" w:sz="0" w:space="0" w:color="auto"/>
              </w:divBdr>
            </w:div>
            <w:div w:id="1110055361">
              <w:marLeft w:val="0"/>
              <w:marRight w:val="0"/>
              <w:marTop w:val="0"/>
              <w:marBottom w:val="0"/>
              <w:divBdr>
                <w:top w:val="none" w:sz="0" w:space="0" w:color="auto"/>
                <w:left w:val="none" w:sz="0" w:space="0" w:color="auto"/>
                <w:bottom w:val="none" w:sz="0" w:space="0" w:color="auto"/>
                <w:right w:val="none" w:sz="0" w:space="0" w:color="auto"/>
              </w:divBdr>
            </w:div>
            <w:div w:id="364718135">
              <w:marLeft w:val="0"/>
              <w:marRight w:val="0"/>
              <w:marTop w:val="0"/>
              <w:marBottom w:val="0"/>
              <w:divBdr>
                <w:top w:val="none" w:sz="0" w:space="0" w:color="auto"/>
                <w:left w:val="none" w:sz="0" w:space="0" w:color="auto"/>
                <w:bottom w:val="none" w:sz="0" w:space="0" w:color="auto"/>
                <w:right w:val="none" w:sz="0" w:space="0" w:color="auto"/>
              </w:divBdr>
            </w:div>
          </w:divsChild>
        </w:div>
        <w:div w:id="1282032547">
          <w:marLeft w:val="0"/>
          <w:marRight w:val="0"/>
          <w:marTop w:val="0"/>
          <w:marBottom w:val="0"/>
          <w:divBdr>
            <w:top w:val="none" w:sz="0" w:space="0" w:color="auto"/>
            <w:left w:val="none" w:sz="0" w:space="0" w:color="auto"/>
            <w:bottom w:val="none" w:sz="0" w:space="0" w:color="auto"/>
            <w:right w:val="none" w:sz="0" w:space="0" w:color="auto"/>
          </w:divBdr>
          <w:divsChild>
            <w:div w:id="1790587045">
              <w:marLeft w:val="0"/>
              <w:marRight w:val="0"/>
              <w:marTop w:val="240"/>
              <w:marBottom w:val="0"/>
              <w:divBdr>
                <w:top w:val="none" w:sz="0" w:space="0" w:color="auto"/>
                <w:left w:val="none" w:sz="0" w:space="0" w:color="auto"/>
                <w:bottom w:val="none" w:sz="0" w:space="0" w:color="auto"/>
                <w:right w:val="none" w:sz="0" w:space="0" w:color="auto"/>
              </w:divBdr>
            </w:div>
            <w:div w:id="899756345">
              <w:marLeft w:val="2610"/>
              <w:marRight w:val="0"/>
              <w:marTop w:val="120"/>
              <w:marBottom w:val="0"/>
              <w:divBdr>
                <w:top w:val="none" w:sz="0" w:space="0" w:color="auto"/>
                <w:left w:val="none" w:sz="0" w:space="0" w:color="auto"/>
                <w:bottom w:val="none" w:sz="0" w:space="0" w:color="auto"/>
                <w:right w:val="none" w:sz="0" w:space="0" w:color="auto"/>
              </w:divBdr>
            </w:div>
            <w:div w:id="1656376482">
              <w:marLeft w:val="2610"/>
              <w:marRight w:val="0"/>
              <w:marTop w:val="120"/>
              <w:marBottom w:val="0"/>
              <w:divBdr>
                <w:top w:val="none" w:sz="0" w:space="0" w:color="auto"/>
                <w:left w:val="none" w:sz="0" w:space="0" w:color="auto"/>
                <w:bottom w:val="none" w:sz="0" w:space="0" w:color="auto"/>
                <w:right w:val="none" w:sz="0" w:space="0" w:color="auto"/>
              </w:divBdr>
            </w:div>
            <w:div w:id="1192066238">
              <w:marLeft w:val="0"/>
              <w:marRight w:val="0"/>
              <w:marTop w:val="120"/>
              <w:marBottom w:val="0"/>
              <w:divBdr>
                <w:top w:val="none" w:sz="0" w:space="0" w:color="auto"/>
                <w:left w:val="none" w:sz="0" w:space="0" w:color="auto"/>
                <w:bottom w:val="none" w:sz="0" w:space="0" w:color="auto"/>
                <w:right w:val="none" w:sz="0" w:space="0" w:color="auto"/>
              </w:divBdr>
            </w:div>
            <w:div w:id="955674181">
              <w:marLeft w:val="2610"/>
              <w:marRight w:val="0"/>
              <w:marTop w:val="120"/>
              <w:marBottom w:val="0"/>
              <w:divBdr>
                <w:top w:val="none" w:sz="0" w:space="0" w:color="auto"/>
                <w:left w:val="none" w:sz="0" w:space="0" w:color="auto"/>
                <w:bottom w:val="none" w:sz="0" w:space="0" w:color="auto"/>
                <w:right w:val="none" w:sz="0" w:space="0" w:color="auto"/>
              </w:divBdr>
            </w:div>
            <w:div w:id="132597972">
              <w:marLeft w:val="2610"/>
              <w:marRight w:val="0"/>
              <w:marTop w:val="120"/>
              <w:marBottom w:val="0"/>
              <w:divBdr>
                <w:top w:val="none" w:sz="0" w:space="0" w:color="auto"/>
                <w:left w:val="none" w:sz="0" w:space="0" w:color="auto"/>
                <w:bottom w:val="none" w:sz="0" w:space="0" w:color="auto"/>
                <w:right w:val="none" w:sz="0" w:space="0" w:color="auto"/>
              </w:divBdr>
            </w:div>
            <w:div w:id="2022320885">
              <w:marLeft w:val="1560"/>
              <w:marRight w:val="0"/>
              <w:marTop w:val="120"/>
              <w:marBottom w:val="0"/>
              <w:divBdr>
                <w:top w:val="none" w:sz="0" w:space="0" w:color="auto"/>
                <w:left w:val="none" w:sz="0" w:space="0" w:color="auto"/>
                <w:bottom w:val="none" w:sz="0" w:space="0" w:color="auto"/>
                <w:right w:val="none" w:sz="0" w:space="0" w:color="auto"/>
              </w:divBdr>
            </w:div>
            <w:div w:id="14774928">
              <w:marLeft w:val="1560"/>
              <w:marRight w:val="0"/>
              <w:marTop w:val="120"/>
              <w:marBottom w:val="0"/>
              <w:divBdr>
                <w:top w:val="none" w:sz="0" w:space="0" w:color="auto"/>
                <w:left w:val="none" w:sz="0" w:space="0" w:color="auto"/>
                <w:bottom w:val="none" w:sz="0" w:space="0" w:color="auto"/>
                <w:right w:val="none" w:sz="0" w:space="0" w:color="auto"/>
              </w:divBdr>
            </w:div>
            <w:div w:id="486212619">
              <w:marLeft w:val="1560"/>
              <w:marRight w:val="0"/>
              <w:marTop w:val="120"/>
              <w:marBottom w:val="0"/>
              <w:divBdr>
                <w:top w:val="none" w:sz="0" w:space="0" w:color="auto"/>
                <w:left w:val="none" w:sz="0" w:space="0" w:color="auto"/>
                <w:bottom w:val="none" w:sz="0" w:space="0" w:color="auto"/>
                <w:right w:val="none" w:sz="0" w:space="0" w:color="auto"/>
              </w:divBdr>
            </w:div>
            <w:div w:id="700085847">
              <w:marLeft w:val="0"/>
              <w:marRight w:val="0"/>
              <w:marTop w:val="0"/>
              <w:marBottom w:val="0"/>
              <w:divBdr>
                <w:top w:val="none" w:sz="0" w:space="0" w:color="auto"/>
                <w:left w:val="none" w:sz="0" w:space="0" w:color="auto"/>
                <w:bottom w:val="none" w:sz="0" w:space="0" w:color="auto"/>
                <w:right w:val="none" w:sz="0" w:space="0" w:color="auto"/>
              </w:divBdr>
            </w:div>
            <w:div w:id="302079970">
              <w:marLeft w:val="0"/>
              <w:marRight w:val="0"/>
              <w:marTop w:val="0"/>
              <w:marBottom w:val="0"/>
              <w:divBdr>
                <w:top w:val="none" w:sz="0" w:space="0" w:color="auto"/>
                <w:left w:val="none" w:sz="0" w:space="0" w:color="auto"/>
                <w:bottom w:val="none" w:sz="0" w:space="0" w:color="auto"/>
                <w:right w:val="none" w:sz="0" w:space="0" w:color="auto"/>
              </w:divBdr>
            </w:div>
          </w:divsChild>
        </w:div>
        <w:div w:id="359819351">
          <w:marLeft w:val="0"/>
          <w:marRight w:val="0"/>
          <w:marTop w:val="0"/>
          <w:marBottom w:val="0"/>
          <w:divBdr>
            <w:top w:val="none" w:sz="0" w:space="0" w:color="auto"/>
            <w:left w:val="none" w:sz="0" w:space="0" w:color="auto"/>
            <w:bottom w:val="none" w:sz="0" w:space="0" w:color="auto"/>
            <w:right w:val="none" w:sz="0" w:space="0" w:color="auto"/>
          </w:divBdr>
          <w:divsChild>
            <w:div w:id="1711027838">
              <w:marLeft w:val="0"/>
              <w:marRight w:val="0"/>
              <w:marTop w:val="240"/>
              <w:marBottom w:val="0"/>
              <w:divBdr>
                <w:top w:val="none" w:sz="0" w:space="0" w:color="auto"/>
                <w:left w:val="none" w:sz="0" w:space="0" w:color="auto"/>
                <w:bottom w:val="none" w:sz="0" w:space="0" w:color="auto"/>
                <w:right w:val="none" w:sz="0" w:space="0" w:color="auto"/>
              </w:divBdr>
            </w:div>
            <w:div w:id="708071583">
              <w:marLeft w:val="1560"/>
              <w:marRight w:val="0"/>
              <w:marTop w:val="120"/>
              <w:marBottom w:val="0"/>
              <w:divBdr>
                <w:top w:val="none" w:sz="0" w:space="0" w:color="auto"/>
                <w:left w:val="none" w:sz="0" w:space="0" w:color="auto"/>
                <w:bottom w:val="none" w:sz="0" w:space="0" w:color="auto"/>
                <w:right w:val="none" w:sz="0" w:space="0" w:color="auto"/>
              </w:divBdr>
            </w:div>
            <w:div w:id="326982619">
              <w:marLeft w:val="2085"/>
              <w:marRight w:val="0"/>
              <w:marTop w:val="120"/>
              <w:marBottom w:val="0"/>
              <w:divBdr>
                <w:top w:val="none" w:sz="0" w:space="0" w:color="auto"/>
                <w:left w:val="none" w:sz="0" w:space="0" w:color="auto"/>
                <w:bottom w:val="none" w:sz="0" w:space="0" w:color="auto"/>
                <w:right w:val="none" w:sz="0" w:space="0" w:color="auto"/>
              </w:divBdr>
            </w:div>
            <w:div w:id="120806819">
              <w:marLeft w:val="1560"/>
              <w:marRight w:val="0"/>
              <w:marTop w:val="120"/>
              <w:marBottom w:val="0"/>
              <w:divBdr>
                <w:top w:val="none" w:sz="0" w:space="0" w:color="auto"/>
                <w:left w:val="none" w:sz="0" w:space="0" w:color="auto"/>
                <w:bottom w:val="none" w:sz="0" w:space="0" w:color="auto"/>
                <w:right w:val="none" w:sz="0" w:space="0" w:color="auto"/>
              </w:divBdr>
            </w:div>
            <w:div w:id="1509637075">
              <w:marLeft w:val="1560"/>
              <w:marRight w:val="0"/>
              <w:marTop w:val="120"/>
              <w:marBottom w:val="0"/>
              <w:divBdr>
                <w:top w:val="none" w:sz="0" w:space="0" w:color="auto"/>
                <w:left w:val="none" w:sz="0" w:space="0" w:color="auto"/>
                <w:bottom w:val="none" w:sz="0" w:space="0" w:color="auto"/>
                <w:right w:val="none" w:sz="0" w:space="0" w:color="auto"/>
              </w:divBdr>
            </w:div>
            <w:div w:id="728722545">
              <w:marLeft w:val="1560"/>
              <w:marRight w:val="0"/>
              <w:marTop w:val="120"/>
              <w:marBottom w:val="0"/>
              <w:divBdr>
                <w:top w:val="none" w:sz="0" w:space="0" w:color="auto"/>
                <w:left w:val="none" w:sz="0" w:space="0" w:color="auto"/>
                <w:bottom w:val="none" w:sz="0" w:space="0" w:color="auto"/>
                <w:right w:val="none" w:sz="0" w:space="0" w:color="auto"/>
              </w:divBdr>
            </w:div>
            <w:div w:id="1445885730">
              <w:marLeft w:val="1560"/>
              <w:marRight w:val="0"/>
              <w:marTop w:val="120"/>
              <w:marBottom w:val="0"/>
              <w:divBdr>
                <w:top w:val="none" w:sz="0" w:space="0" w:color="auto"/>
                <w:left w:val="none" w:sz="0" w:space="0" w:color="auto"/>
                <w:bottom w:val="none" w:sz="0" w:space="0" w:color="auto"/>
                <w:right w:val="none" w:sz="0" w:space="0" w:color="auto"/>
              </w:divBdr>
            </w:div>
            <w:div w:id="81412191">
              <w:marLeft w:val="0"/>
              <w:marRight w:val="0"/>
              <w:marTop w:val="120"/>
              <w:marBottom w:val="0"/>
              <w:divBdr>
                <w:top w:val="none" w:sz="0" w:space="0" w:color="auto"/>
                <w:left w:val="none" w:sz="0" w:space="0" w:color="auto"/>
                <w:bottom w:val="none" w:sz="0" w:space="0" w:color="auto"/>
                <w:right w:val="none" w:sz="0" w:space="0" w:color="auto"/>
              </w:divBdr>
            </w:div>
            <w:div w:id="342049836">
              <w:marLeft w:val="0"/>
              <w:marRight w:val="0"/>
              <w:marTop w:val="0"/>
              <w:marBottom w:val="0"/>
              <w:divBdr>
                <w:top w:val="none" w:sz="0" w:space="0" w:color="auto"/>
                <w:left w:val="none" w:sz="0" w:space="0" w:color="auto"/>
                <w:bottom w:val="none" w:sz="0" w:space="0" w:color="auto"/>
                <w:right w:val="none" w:sz="0" w:space="0" w:color="auto"/>
              </w:divBdr>
            </w:div>
            <w:div w:id="1593583030">
              <w:marLeft w:val="0"/>
              <w:marRight w:val="0"/>
              <w:marTop w:val="0"/>
              <w:marBottom w:val="0"/>
              <w:divBdr>
                <w:top w:val="none" w:sz="0" w:space="0" w:color="auto"/>
                <w:left w:val="none" w:sz="0" w:space="0" w:color="auto"/>
                <w:bottom w:val="none" w:sz="0" w:space="0" w:color="auto"/>
                <w:right w:val="none" w:sz="0" w:space="0" w:color="auto"/>
              </w:divBdr>
            </w:div>
          </w:divsChild>
        </w:div>
        <w:div w:id="995377001">
          <w:marLeft w:val="0"/>
          <w:marRight w:val="0"/>
          <w:marTop w:val="0"/>
          <w:marBottom w:val="0"/>
          <w:divBdr>
            <w:top w:val="none" w:sz="0" w:space="0" w:color="auto"/>
            <w:left w:val="none" w:sz="0" w:space="0" w:color="auto"/>
            <w:bottom w:val="none" w:sz="0" w:space="0" w:color="auto"/>
            <w:right w:val="none" w:sz="0" w:space="0" w:color="auto"/>
          </w:divBdr>
          <w:divsChild>
            <w:div w:id="2007126734">
              <w:marLeft w:val="0"/>
              <w:marRight w:val="0"/>
              <w:marTop w:val="240"/>
              <w:marBottom w:val="0"/>
              <w:divBdr>
                <w:top w:val="none" w:sz="0" w:space="0" w:color="auto"/>
                <w:left w:val="none" w:sz="0" w:space="0" w:color="auto"/>
                <w:bottom w:val="none" w:sz="0" w:space="0" w:color="auto"/>
                <w:right w:val="none" w:sz="0" w:space="0" w:color="auto"/>
              </w:divBdr>
            </w:div>
            <w:div w:id="722867086">
              <w:marLeft w:val="0"/>
              <w:marRight w:val="0"/>
              <w:marTop w:val="120"/>
              <w:marBottom w:val="0"/>
              <w:divBdr>
                <w:top w:val="none" w:sz="0" w:space="0" w:color="auto"/>
                <w:left w:val="none" w:sz="0" w:space="0" w:color="auto"/>
                <w:bottom w:val="none" w:sz="0" w:space="0" w:color="auto"/>
                <w:right w:val="none" w:sz="0" w:space="0" w:color="auto"/>
              </w:divBdr>
            </w:div>
            <w:div w:id="448088841">
              <w:marLeft w:val="1035"/>
              <w:marRight w:val="0"/>
              <w:marTop w:val="120"/>
              <w:marBottom w:val="0"/>
              <w:divBdr>
                <w:top w:val="none" w:sz="0" w:space="0" w:color="auto"/>
                <w:left w:val="none" w:sz="0" w:space="0" w:color="auto"/>
                <w:bottom w:val="none" w:sz="0" w:space="0" w:color="auto"/>
                <w:right w:val="none" w:sz="0" w:space="0" w:color="auto"/>
              </w:divBdr>
            </w:div>
            <w:div w:id="840897313">
              <w:marLeft w:val="1035"/>
              <w:marRight w:val="0"/>
              <w:marTop w:val="120"/>
              <w:marBottom w:val="0"/>
              <w:divBdr>
                <w:top w:val="none" w:sz="0" w:space="0" w:color="auto"/>
                <w:left w:val="none" w:sz="0" w:space="0" w:color="auto"/>
                <w:bottom w:val="none" w:sz="0" w:space="0" w:color="auto"/>
                <w:right w:val="none" w:sz="0" w:space="0" w:color="auto"/>
              </w:divBdr>
            </w:div>
            <w:div w:id="1726097883">
              <w:marLeft w:val="1035"/>
              <w:marRight w:val="0"/>
              <w:marTop w:val="120"/>
              <w:marBottom w:val="0"/>
              <w:divBdr>
                <w:top w:val="none" w:sz="0" w:space="0" w:color="auto"/>
                <w:left w:val="none" w:sz="0" w:space="0" w:color="auto"/>
                <w:bottom w:val="none" w:sz="0" w:space="0" w:color="auto"/>
                <w:right w:val="none" w:sz="0" w:space="0" w:color="auto"/>
              </w:divBdr>
            </w:div>
            <w:div w:id="1816409089">
              <w:marLeft w:val="0"/>
              <w:marRight w:val="0"/>
              <w:marTop w:val="120"/>
              <w:marBottom w:val="0"/>
              <w:divBdr>
                <w:top w:val="none" w:sz="0" w:space="0" w:color="auto"/>
                <w:left w:val="none" w:sz="0" w:space="0" w:color="auto"/>
                <w:bottom w:val="none" w:sz="0" w:space="0" w:color="auto"/>
                <w:right w:val="none" w:sz="0" w:space="0" w:color="auto"/>
              </w:divBdr>
            </w:div>
            <w:div w:id="398596089">
              <w:marLeft w:val="1035"/>
              <w:marRight w:val="0"/>
              <w:marTop w:val="120"/>
              <w:marBottom w:val="0"/>
              <w:divBdr>
                <w:top w:val="none" w:sz="0" w:space="0" w:color="auto"/>
                <w:left w:val="none" w:sz="0" w:space="0" w:color="auto"/>
                <w:bottom w:val="none" w:sz="0" w:space="0" w:color="auto"/>
                <w:right w:val="none" w:sz="0" w:space="0" w:color="auto"/>
              </w:divBdr>
            </w:div>
            <w:div w:id="1020470746">
              <w:marLeft w:val="0"/>
              <w:marRight w:val="0"/>
              <w:marTop w:val="0"/>
              <w:marBottom w:val="0"/>
              <w:divBdr>
                <w:top w:val="none" w:sz="0" w:space="0" w:color="auto"/>
                <w:left w:val="none" w:sz="0" w:space="0" w:color="auto"/>
                <w:bottom w:val="none" w:sz="0" w:space="0" w:color="auto"/>
                <w:right w:val="none" w:sz="0" w:space="0" w:color="auto"/>
              </w:divBdr>
            </w:div>
            <w:div w:id="989746721">
              <w:marLeft w:val="0"/>
              <w:marRight w:val="0"/>
              <w:marTop w:val="0"/>
              <w:marBottom w:val="0"/>
              <w:divBdr>
                <w:top w:val="none" w:sz="0" w:space="0" w:color="auto"/>
                <w:left w:val="none" w:sz="0" w:space="0" w:color="auto"/>
                <w:bottom w:val="none" w:sz="0" w:space="0" w:color="auto"/>
                <w:right w:val="none" w:sz="0" w:space="0" w:color="auto"/>
              </w:divBdr>
            </w:div>
            <w:div w:id="1218056596">
              <w:marLeft w:val="0"/>
              <w:marRight w:val="0"/>
              <w:marTop w:val="0"/>
              <w:marBottom w:val="0"/>
              <w:divBdr>
                <w:top w:val="none" w:sz="0" w:space="0" w:color="auto"/>
                <w:left w:val="none" w:sz="0" w:space="0" w:color="auto"/>
                <w:bottom w:val="none" w:sz="0" w:space="0" w:color="auto"/>
                <w:right w:val="none" w:sz="0" w:space="0" w:color="auto"/>
              </w:divBdr>
            </w:div>
          </w:divsChild>
        </w:div>
        <w:div w:id="1326930699">
          <w:marLeft w:val="0"/>
          <w:marRight w:val="0"/>
          <w:marTop w:val="0"/>
          <w:marBottom w:val="0"/>
          <w:divBdr>
            <w:top w:val="none" w:sz="0" w:space="0" w:color="auto"/>
            <w:left w:val="none" w:sz="0" w:space="0" w:color="auto"/>
            <w:bottom w:val="none" w:sz="0" w:space="0" w:color="auto"/>
            <w:right w:val="none" w:sz="0" w:space="0" w:color="auto"/>
          </w:divBdr>
          <w:divsChild>
            <w:div w:id="982582519">
              <w:marLeft w:val="0"/>
              <w:marRight w:val="0"/>
              <w:marTop w:val="240"/>
              <w:marBottom w:val="0"/>
              <w:divBdr>
                <w:top w:val="none" w:sz="0" w:space="0" w:color="auto"/>
                <w:left w:val="none" w:sz="0" w:space="0" w:color="auto"/>
                <w:bottom w:val="none" w:sz="0" w:space="0" w:color="auto"/>
                <w:right w:val="none" w:sz="0" w:space="0" w:color="auto"/>
              </w:divBdr>
            </w:div>
            <w:div w:id="1869102474">
              <w:marLeft w:val="0"/>
              <w:marRight w:val="0"/>
              <w:marTop w:val="0"/>
              <w:marBottom w:val="0"/>
              <w:divBdr>
                <w:top w:val="none" w:sz="0" w:space="0" w:color="auto"/>
                <w:left w:val="none" w:sz="0" w:space="0" w:color="auto"/>
                <w:bottom w:val="none" w:sz="0" w:space="0" w:color="auto"/>
                <w:right w:val="none" w:sz="0" w:space="0" w:color="auto"/>
              </w:divBdr>
            </w:div>
            <w:div w:id="1999381286">
              <w:marLeft w:val="0"/>
              <w:marRight w:val="0"/>
              <w:marTop w:val="0"/>
              <w:marBottom w:val="0"/>
              <w:divBdr>
                <w:top w:val="none" w:sz="0" w:space="0" w:color="auto"/>
                <w:left w:val="none" w:sz="0" w:space="0" w:color="auto"/>
                <w:bottom w:val="none" w:sz="0" w:space="0" w:color="auto"/>
                <w:right w:val="none" w:sz="0" w:space="0" w:color="auto"/>
              </w:divBdr>
            </w:div>
            <w:div w:id="1811360763">
              <w:marLeft w:val="0"/>
              <w:marRight w:val="0"/>
              <w:marTop w:val="0"/>
              <w:marBottom w:val="0"/>
              <w:divBdr>
                <w:top w:val="none" w:sz="0" w:space="0" w:color="auto"/>
                <w:left w:val="none" w:sz="0" w:space="0" w:color="auto"/>
                <w:bottom w:val="none" w:sz="0" w:space="0" w:color="auto"/>
                <w:right w:val="none" w:sz="0" w:space="0" w:color="auto"/>
              </w:divBdr>
            </w:div>
            <w:div w:id="373044824">
              <w:marLeft w:val="2085"/>
              <w:marRight w:val="0"/>
              <w:marTop w:val="120"/>
              <w:marBottom w:val="0"/>
              <w:divBdr>
                <w:top w:val="none" w:sz="0" w:space="0" w:color="auto"/>
                <w:left w:val="none" w:sz="0" w:space="0" w:color="auto"/>
                <w:bottom w:val="none" w:sz="0" w:space="0" w:color="auto"/>
                <w:right w:val="none" w:sz="0" w:space="0" w:color="auto"/>
              </w:divBdr>
            </w:div>
            <w:div w:id="453408474">
              <w:marLeft w:val="0"/>
              <w:marRight w:val="0"/>
              <w:marTop w:val="120"/>
              <w:marBottom w:val="0"/>
              <w:divBdr>
                <w:top w:val="none" w:sz="0" w:space="0" w:color="auto"/>
                <w:left w:val="none" w:sz="0" w:space="0" w:color="auto"/>
                <w:bottom w:val="none" w:sz="0" w:space="0" w:color="auto"/>
                <w:right w:val="none" w:sz="0" w:space="0" w:color="auto"/>
              </w:divBdr>
            </w:div>
            <w:div w:id="1190338278">
              <w:marLeft w:val="2085"/>
              <w:marRight w:val="0"/>
              <w:marTop w:val="120"/>
              <w:marBottom w:val="0"/>
              <w:divBdr>
                <w:top w:val="none" w:sz="0" w:space="0" w:color="auto"/>
                <w:left w:val="none" w:sz="0" w:space="0" w:color="auto"/>
                <w:bottom w:val="none" w:sz="0" w:space="0" w:color="auto"/>
                <w:right w:val="none" w:sz="0" w:space="0" w:color="auto"/>
              </w:divBdr>
            </w:div>
            <w:div w:id="79066814">
              <w:marLeft w:val="0"/>
              <w:marRight w:val="0"/>
              <w:marTop w:val="120"/>
              <w:marBottom w:val="0"/>
              <w:divBdr>
                <w:top w:val="none" w:sz="0" w:space="0" w:color="auto"/>
                <w:left w:val="none" w:sz="0" w:space="0" w:color="auto"/>
                <w:bottom w:val="none" w:sz="0" w:space="0" w:color="auto"/>
                <w:right w:val="none" w:sz="0" w:space="0" w:color="auto"/>
              </w:divBdr>
            </w:div>
            <w:div w:id="2017882094">
              <w:marLeft w:val="0"/>
              <w:marRight w:val="0"/>
              <w:marTop w:val="0"/>
              <w:marBottom w:val="0"/>
              <w:divBdr>
                <w:top w:val="none" w:sz="0" w:space="0" w:color="auto"/>
                <w:left w:val="none" w:sz="0" w:space="0" w:color="auto"/>
                <w:bottom w:val="none" w:sz="0" w:space="0" w:color="auto"/>
                <w:right w:val="none" w:sz="0" w:space="0" w:color="auto"/>
              </w:divBdr>
            </w:div>
            <w:div w:id="719280420">
              <w:marLeft w:val="0"/>
              <w:marRight w:val="0"/>
              <w:marTop w:val="0"/>
              <w:marBottom w:val="0"/>
              <w:divBdr>
                <w:top w:val="none" w:sz="0" w:space="0" w:color="auto"/>
                <w:left w:val="none" w:sz="0" w:space="0" w:color="auto"/>
                <w:bottom w:val="none" w:sz="0" w:space="0" w:color="auto"/>
                <w:right w:val="none" w:sz="0" w:space="0" w:color="auto"/>
              </w:divBdr>
            </w:div>
          </w:divsChild>
        </w:div>
        <w:div w:id="634678787">
          <w:marLeft w:val="0"/>
          <w:marRight w:val="0"/>
          <w:marTop w:val="0"/>
          <w:marBottom w:val="0"/>
          <w:divBdr>
            <w:top w:val="none" w:sz="0" w:space="0" w:color="auto"/>
            <w:left w:val="none" w:sz="0" w:space="0" w:color="auto"/>
            <w:bottom w:val="none" w:sz="0" w:space="0" w:color="auto"/>
            <w:right w:val="none" w:sz="0" w:space="0" w:color="auto"/>
          </w:divBdr>
          <w:divsChild>
            <w:div w:id="1378313903">
              <w:marLeft w:val="0"/>
              <w:marRight w:val="0"/>
              <w:marTop w:val="240"/>
              <w:marBottom w:val="0"/>
              <w:divBdr>
                <w:top w:val="none" w:sz="0" w:space="0" w:color="auto"/>
                <w:left w:val="none" w:sz="0" w:space="0" w:color="auto"/>
                <w:bottom w:val="none" w:sz="0" w:space="0" w:color="auto"/>
                <w:right w:val="none" w:sz="0" w:space="0" w:color="auto"/>
              </w:divBdr>
            </w:div>
            <w:div w:id="1923562601">
              <w:marLeft w:val="0"/>
              <w:marRight w:val="0"/>
              <w:marTop w:val="120"/>
              <w:marBottom w:val="0"/>
              <w:divBdr>
                <w:top w:val="none" w:sz="0" w:space="0" w:color="auto"/>
                <w:left w:val="none" w:sz="0" w:space="0" w:color="auto"/>
                <w:bottom w:val="none" w:sz="0" w:space="0" w:color="auto"/>
                <w:right w:val="none" w:sz="0" w:space="0" w:color="auto"/>
              </w:divBdr>
            </w:div>
            <w:div w:id="399326138">
              <w:marLeft w:val="2610"/>
              <w:marRight w:val="0"/>
              <w:marTop w:val="120"/>
              <w:marBottom w:val="0"/>
              <w:divBdr>
                <w:top w:val="none" w:sz="0" w:space="0" w:color="auto"/>
                <w:left w:val="none" w:sz="0" w:space="0" w:color="auto"/>
                <w:bottom w:val="none" w:sz="0" w:space="0" w:color="auto"/>
                <w:right w:val="none" w:sz="0" w:space="0" w:color="auto"/>
              </w:divBdr>
            </w:div>
            <w:div w:id="1770158528">
              <w:marLeft w:val="2610"/>
              <w:marRight w:val="0"/>
              <w:marTop w:val="120"/>
              <w:marBottom w:val="0"/>
              <w:divBdr>
                <w:top w:val="none" w:sz="0" w:space="0" w:color="auto"/>
                <w:left w:val="none" w:sz="0" w:space="0" w:color="auto"/>
                <w:bottom w:val="none" w:sz="0" w:space="0" w:color="auto"/>
                <w:right w:val="none" w:sz="0" w:space="0" w:color="auto"/>
              </w:divBdr>
            </w:div>
            <w:div w:id="1990288154">
              <w:marLeft w:val="2610"/>
              <w:marRight w:val="0"/>
              <w:marTop w:val="120"/>
              <w:marBottom w:val="0"/>
              <w:divBdr>
                <w:top w:val="none" w:sz="0" w:space="0" w:color="auto"/>
                <w:left w:val="none" w:sz="0" w:space="0" w:color="auto"/>
                <w:bottom w:val="none" w:sz="0" w:space="0" w:color="auto"/>
                <w:right w:val="none" w:sz="0" w:space="0" w:color="auto"/>
              </w:divBdr>
            </w:div>
            <w:div w:id="1868907005">
              <w:marLeft w:val="1035"/>
              <w:marRight w:val="0"/>
              <w:marTop w:val="120"/>
              <w:marBottom w:val="0"/>
              <w:divBdr>
                <w:top w:val="none" w:sz="0" w:space="0" w:color="auto"/>
                <w:left w:val="none" w:sz="0" w:space="0" w:color="auto"/>
                <w:bottom w:val="none" w:sz="0" w:space="0" w:color="auto"/>
                <w:right w:val="none" w:sz="0" w:space="0" w:color="auto"/>
              </w:divBdr>
            </w:div>
            <w:div w:id="480657029">
              <w:marLeft w:val="1035"/>
              <w:marRight w:val="0"/>
              <w:marTop w:val="120"/>
              <w:marBottom w:val="0"/>
              <w:divBdr>
                <w:top w:val="none" w:sz="0" w:space="0" w:color="auto"/>
                <w:left w:val="none" w:sz="0" w:space="0" w:color="auto"/>
                <w:bottom w:val="none" w:sz="0" w:space="0" w:color="auto"/>
                <w:right w:val="none" w:sz="0" w:space="0" w:color="auto"/>
              </w:divBdr>
            </w:div>
            <w:div w:id="530846302">
              <w:marLeft w:val="1035"/>
              <w:marRight w:val="0"/>
              <w:marTop w:val="120"/>
              <w:marBottom w:val="0"/>
              <w:divBdr>
                <w:top w:val="none" w:sz="0" w:space="0" w:color="auto"/>
                <w:left w:val="none" w:sz="0" w:space="0" w:color="auto"/>
                <w:bottom w:val="none" w:sz="0" w:space="0" w:color="auto"/>
                <w:right w:val="none" w:sz="0" w:space="0" w:color="auto"/>
              </w:divBdr>
            </w:div>
            <w:div w:id="924611228">
              <w:marLeft w:val="1035"/>
              <w:marRight w:val="0"/>
              <w:marTop w:val="120"/>
              <w:marBottom w:val="0"/>
              <w:divBdr>
                <w:top w:val="none" w:sz="0" w:space="0" w:color="auto"/>
                <w:left w:val="none" w:sz="0" w:space="0" w:color="auto"/>
                <w:bottom w:val="none" w:sz="0" w:space="0" w:color="auto"/>
                <w:right w:val="none" w:sz="0" w:space="0" w:color="auto"/>
              </w:divBdr>
            </w:div>
            <w:div w:id="88736913">
              <w:marLeft w:val="2610"/>
              <w:marRight w:val="0"/>
              <w:marTop w:val="120"/>
              <w:marBottom w:val="0"/>
              <w:divBdr>
                <w:top w:val="none" w:sz="0" w:space="0" w:color="auto"/>
                <w:left w:val="none" w:sz="0" w:space="0" w:color="auto"/>
                <w:bottom w:val="none" w:sz="0" w:space="0" w:color="auto"/>
                <w:right w:val="none" w:sz="0" w:space="0" w:color="auto"/>
              </w:divBdr>
            </w:div>
            <w:div w:id="928973174">
              <w:marLeft w:val="0"/>
              <w:marRight w:val="0"/>
              <w:marTop w:val="0"/>
              <w:marBottom w:val="0"/>
              <w:divBdr>
                <w:top w:val="none" w:sz="0" w:space="0" w:color="auto"/>
                <w:left w:val="none" w:sz="0" w:space="0" w:color="auto"/>
                <w:bottom w:val="none" w:sz="0" w:space="0" w:color="auto"/>
                <w:right w:val="none" w:sz="0" w:space="0" w:color="auto"/>
              </w:divBdr>
            </w:div>
            <w:div w:id="543444647">
              <w:marLeft w:val="0"/>
              <w:marRight w:val="0"/>
              <w:marTop w:val="0"/>
              <w:marBottom w:val="0"/>
              <w:divBdr>
                <w:top w:val="none" w:sz="0" w:space="0" w:color="auto"/>
                <w:left w:val="none" w:sz="0" w:space="0" w:color="auto"/>
                <w:bottom w:val="none" w:sz="0" w:space="0" w:color="auto"/>
                <w:right w:val="none" w:sz="0" w:space="0" w:color="auto"/>
              </w:divBdr>
            </w:div>
            <w:div w:id="72744987">
              <w:marLeft w:val="0"/>
              <w:marRight w:val="0"/>
              <w:marTop w:val="0"/>
              <w:marBottom w:val="0"/>
              <w:divBdr>
                <w:top w:val="none" w:sz="0" w:space="0" w:color="auto"/>
                <w:left w:val="none" w:sz="0" w:space="0" w:color="auto"/>
                <w:bottom w:val="none" w:sz="0" w:space="0" w:color="auto"/>
                <w:right w:val="none" w:sz="0" w:space="0" w:color="auto"/>
              </w:divBdr>
            </w:div>
            <w:div w:id="468017431">
              <w:marLeft w:val="0"/>
              <w:marRight w:val="0"/>
              <w:marTop w:val="0"/>
              <w:marBottom w:val="0"/>
              <w:divBdr>
                <w:top w:val="none" w:sz="0" w:space="0" w:color="auto"/>
                <w:left w:val="none" w:sz="0" w:space="0" w:color="auto"/>
                <w:bottom w:val="none" w:sz="0" w:space="0" w:color="auto"/>
                <w:right w:val="none" w:sz="0" w:space="0" w:color="auto"/>
              </w:divBdr>
            </w:div>
            <w:div w:id="1508211925">
              <w:marLeft w:val="0"/>
              <w:marRight w:val="0"/>
              <w:marTop w:val="0"/>
              <w:marBottom w:val="0"/>
              <w:divBdr>
                <w:top w:val="none" w:sz="0" w:space="0" w:color="auto"/>
                <w:left w:val="none" w:sz="0" w:space="0" w:color="auto"/>
                <w:bottom w:val="none" w:sz="0" w:space="0" w:color="auto"/>
                <w:right w:val="none" w:sz="0" w:space="0" w:color="auto"/>
              </w:divBdr>
            </w:div>
            <w:div w:id="782457955">
              <w:marLeft w:val="0"/>
              <w:marRight w:val="0"/>
              <w:marTop w:val="0"/>
              <w:marBottom w:val="0"/>
              <w:divBdr>
                <w:top w:val="none" w:sz="0" w:space="0" w:color="auto"/>
                <w:left w:val="none" w:sz="0" w:space="0" w:color="auto"/>
                <w:bottom w:val="none" w:sz="0" w:space="0" w:color="auto"/>
                <w:right w:val="none" w:sz="0" w:space="0" w:color="auto"/>
              </w:divBdr>
            </w:div>
            <w:div w:id="2043967991">
              <w:marLeft w:val="0"/>
              <w:marRight w:val="0"/>
              <w:marTop w:val="0"/>
              <w:marBottom w:val="0"/>
              <w:divBdr>
                <w:top w:val="none" w:sz="0" w:space="0" w:color="auto"/>
                <w:left w:val="none" w:sz="0" w:space="0" w:color="auto"/>
                <w:bottom w:val="none" w:sz="0" w:space="0" w:color="auto"/>
                <w:right w:val="none" w:sz="0" w:space="0" w:color="auto"/>
              </w:divBdr>
            </w:div>
            <w:div w:id="769621215">
              <w:marLeft w:val="0"/>
              <w:marRight w:val="0"/>
              <w:marTop w:val="0"/>
              <w:marBottom w:val="0"/>
              <w:divBdr>
                <w:top w:val="none" w:sz="0" w:space="0" w:color="auto"/>
                <w:left w:val="none" w:sz="0" w:space="0" w:color="auto"/>
                <w:bottom w:val="none" w:sz="0" w:space="0" w:color="auto"/>
                <w:right w:val="none" w:sz="0" w:space="0" w:color="auto"/>
              </w:divBdr>
            </w:div>
          </w:divsChild>
        </w:div>
        <w:div w:id="2096396871">
          <w:marLeft w:val="0"/>
          <w:marRight w:val="0"/>
          <w:marTop w:val="0"/>
          <w:marBottom w:val="0"/>
          <w:divBdr>
            <w:top w:val="none" w:sz="0" w:space="0" w:color="auto"/>
            <w:left w:val="none" w:sz="0" w:space="0" w:color="auto"/>
            <w:bottom w:val="none" w:sz="0" w:space="0" w:color="auto"/>
            <w:right w:val="none" w:sz="0" w:space="0" w:color="auto"/>
          </w:divBdr>
          <w:divsChild>
            <w:div w:id="550770177">
              <w:marLeft w:val="0"/>
              <w:marRight w:val="0"/>
              <w:marTop w:val="240"/>
              <w:marBottom w:val="0"/>
              <w:divBdr>
                <w:top w:val="none" w:sz="0" w:space="0" w:color="auto"/>
                <w:left w:val="none" w:sz="0" w:space="0" w:color="auto"/>
                <w:bottom w:val="none" w:sz="0" w:space="0" w:color="auto"/>
                <w:right w:val="none" w:sz="0" w:space="0" w:color="auto"/>
              </w:divBdr>
            </w:div>
            <w:div w:id="1010182043">
              <w:marLeft w:val="0"/>
              <w:marRight w:val="0"/>
              <w:marTop w:val="240"/>
              <w:marBottom w:val="0"/>
              <w:divBdr>
                <w:top w:val="none" w:sz="0" w:space="0" w:color="auto"/>
                <w:left w:val="none" w:sz="0" w:space="0" w:color="auto"/>
                <w:bottom w:val="none" w:sz="0" w:space="0" w:color="auto"/>
                <w:right w:val="none" w:sz="0" w:space="0" w:color="auto"/>
              </w:divBdr>
            </w:div>
            <w:div w:id="142554130">
              <w:marLeft w:val="0"/>
              <w:marRight w:val="0"/>
              <w:marTop w:val="120"/>
              <w:marBottom w:val="0"/>
              <w:divBdr>
                <w:top w:val="none" w:sz="0" w:space="0" w:color="auto"/>
                <w:left w:val="none" w:sz="0" w:space="0" w:color="auto"/>
                <w:bottom w:val="none" w:sz="0" w:space="0" w:color="auto"/>
                <w:right w:val="none" w:sz="0" w:space="0" w:color="auto"/>
              </w:divBdr>
            </w:div>
            <w:div w:id="1089540540">
              <w:marLeft w:val="0"/>
              <w:marRight w:val="0"/>
              <w:marTop w:val="120"/>
              <w:marBottom w:val="0"/>
              <w:divBdr>
                <w:top w:val="none" w:sz="0" w:space="0" w:color="auto"/>
                <w:left w:val="none" w:sz="0" w:space="0" w:color="auto"/>
                <w:bottom w:val="none" w:sz="0" w:space="0" w:color="auto"/>
                <w:right w:val="none" w:sz="0" w:space="0" w:color="auto"/>
              </w:divBdr>
            </w:div>
            <w:div w:id="1916893308">
              <w:marLeft w:val="0"/>
              <w:marRight w:val="0"/>
              <w:marTop w:val="120"/>
              <w:marBottom w:val="0"/>
              <w:divBdr>
                <w:top w:val="none" w:sz="0" w:space="0" w:color="auto"/>
                <w:left w:val="none" w:sz="0" w:space="0" w:color="auto"/>
                <w:bottom w:val="none" w:sz="0" w:space="0" w:color="auto"/>
                <w:right w:val="none" w:sz="0" w:space="0" w:color="auto"/>
              </w:divBdr>
            </w:div>
            <w:div w:id="1659993703">
              <w:marLeft w:val="0"/>
              <w:marRight w:val="0"/>
              <w:marTop w:val="120"/>
              <w:marBottom w:val="0"/>
              <w:divBdr>
                <w:top w:val="none" w:sz="0" w:space="0" w:color="auto"/>
                <w:left w:val="none" w:sz="0" w:space="0" w:color="auto"/>
                <w:bottom w:val="none" w:sz="0" w:space="0" w:color="auto"/>
                <w:right w:val="none" w:sz="0" w:space="0" w:color="auto"/>
              </w:divBdr>
            </w:div>
            <w:div w:id="1737823037">
              <w:marLeft w:val="0"/>
              <w:marRight w:val="0"/>
              <w:marTop w:val="120"/>
              <w:marBottom w:val="0"/>
              <w:divBdr>
                <w:top w:val="none" w:sz="0" w:space="0" w:color="auto"/>
                <w:left w:val="none" w:sz="0" w:space="0" w:color="auto"/>
                <w:bottom w:val="none" w:sz="0" w:space="0" w:color="auto"/>
                <w:right w:val="none" w:sz="0" w:space="0" w:color="auto"/>
              </w:divBdr>
            </w:div>
            <w:div w:id="291323653">
              <w:marLeft w:val="0"/>
              <w:marRight w:val="0"/>
              <w:marTop w:val="120"/>
              <w:marBottom w:val="0"/>
              <w:divBdr>
                <w:top w:val="none" w:sz="0" w:space="0" w:color="auto"/>
                <w:left w:val="none" w:sz="0" w:space="0" w:color="auto"/>
                <w:bottom w:val="none" w:sz="0" w:space="0" w:color="auto"/>
                <w:right w:val="none" w:sz="0" w:space="0" w:color="auto"/>
              </w:divBdr>
            </w:div>
            <w:div w:id="910310816">
              <w:marLeft w:val="0"/>
              <w:marRight w:val="0"/>
              <w:marTop w:val="120"/>
              <w:marBottom w:val="0"/>
              <w:divBdr>
                <w:top w:val="none" w:sz="0" w:space="0" w:color="auto"/>
                <w:left w:val="none" w:sz="0" w:space="0" w:color="auto"/>
                <w:bottom w:val="none" w:sz="0" w:space="0" w:color="auto"/>
                <w:right w:val="none" w:sz="0" w:space="0" w:color="auto"/>
              </w:divBdr>
            </w:div>
            <w:div w:id="1049647217">
              <w:marLeft w:val="0"/>
              <w:marRight w:val="0"/>
              <w:marTop w:val="120"/>
              <w:marBottom w:val="0"/>
              <w:divBdr>
                <w:top w:val="none" w:sz="0" w:space="0" w:color="auto"/>
                <w:left w:val="none" w:sz="0" w:space="0" w:color="auto"/>
                <w:bottom w:val="none" w:sz="0" w:space="0" w:color="auto"/>
                <w:right w:val="none" w:sz="0" w:space="0" w:color="auto"/>
              </w:divBdr>
            </w:div>
            <w:div w:id="380252050">
              <w:marLeft w:val="0"/>
              <w:marRight w:val="0"/>
              <w:marTop w:val="120"/>
              <w:marBottom w:val="0"/>
              <w:divBdr>
                <w:top w:val="none" w:sz="0" w:space="0" w:color="auto"/>
                <w:left w:val="none" w:sz="0" w:space="0" w:color="auto"/>
                <w:bottom w:val="none" w:sz="0" w:space="0" w:color="auto"/>
                <w:right w:val="none" w:sz="0" w:space="0" w:color="auto"/>
              </w:divBdr>
            </w:div>
            <w:div w:id="127361442">
              <w:marLeft w:val="0"/>
              <w:marRight w:val="0"/>
              <w:marTop w:val="120"/>
              <w:marBottom w:val="0"/>
              <w:divBdr>
                <w:top w:val="none" w:sz="0" w:space="0" w:color="auto"/>
                <w:left w:val="none" w:sz="0" w:space="0" w:color="auto"/>
                <w:bottom w:val="none" w:sz="0" w:space="0" w:color="auto"/>
                <w:right w:val="none" w:sz="0" w:space="0" w:color="auto"/>
              </w:divBdr>
            </w:div>
            <w:div w:id="644821574">
              <w:marLeft w:val="0"/>
              <w:marRight w:val="0"/>
              <w:marTop w:val="0"/>
              <w:marBottom w:val="0"/>
              <w:divBdr>
                <w:top w:val="none" w:sz="0" w:space="0" w:color="auto"/>
                <w:left w:val="none" w:sz="0" w:space="0" w:color="auto"/>
                <w:bottom w:val="none" w:sz="0" w:space="0" w:color="auto"/>
                <w:right w:val="none" w:sz="0" w:space="0" w:color="auto"/>
              </w:divBdr>
            </w:div>
            <w:div w:id="966550172">
              <w:marLeft w:val="0"/>
              <w:marRight w:val="0"/>
              <w:marTop w:val="0"/>
              <w:marBottom w:val="0"/>
              <w:divBdr>
                <w:top w:val="none" w:sz="0" w:space="0" w:color="auto"/>
                <w:left w:val="none" w:sz="0" w:space="0" w:color="auto"/>
                <w:bottom w:val="none" w:sz="0" w:space="0" w:color="auto"/>
                <w:right w:val="none" w:sz="0" w:space="0" w:color="auto"/>
              </w:divBdr>
            </w:div>
          </w:divsChild>
        </w:div>
        <w:div w:id="484931790">
          <w:marLeft w:val="0"/>
          <w:marRight w:val="0"/>
          <w:marTop w:val="0"/>
          <w:marBottom w:val="0"/>
          <w:divBdr>
            <w:top w:val="none" w:sz="0" w:space="0" w:color="auto"/>
            <w:left w:val="none" w:sz="0" w:space="0" w:color="auto"/>
            <w:bottom w:val="none" w:sz="0" w:space="0" w:color="auto"/>
            <w:right w:val="none" w:sz="0" w:space="0" w:color="auto"/>
          </w:divBdr>
          <w:divsChild>
            <w:div w:id="471750105">
              <w:marLeft w:val="0"/>
              <w:marRight w:val="0"/>
              <w:marTop w:val="240"/>
              <w:marBottom w:val="0"/>
              <w:divBdr>
                <w:top w:val="none" w:sz="0" w:space="0" w:color="auto"/>
                <w:left w:val="none" w:sz="0" w:space="0" w:color="auto"/>
                <w:bottom w:val="none" w:sz="0" w:space="0" w:color="auto"/>
                <w:right w:val="none" w:sz="0" w:space="0" w:color="auto"/>
              </w:divBdr>
            </w:div>
            <w:div w:id="288586023">
              <w:marLeft w:val="0"/>
              <w:marRight w:val="0"/>
              <w:marTop w:val="120"/>
              <w:marBottom w:val="0"/>
              <w:divBdr>
                <w:top w:val="none" w:sz="0" w:space="0" w:color="auto"/>
                <w:left w:val="none" w:sz="0" w:space="0" w:color="auto"/>
                <w:bottom w:val="none" w:sz="0" w:space="0" w:color="auto"/>
                <w:right w:val="none" w:sz="0" w:space="0" w:color="auto"/>
              </w:divBdr>
            </w:div>
            <w:div w:id="2031376192">
              <w:marLeft w:val="0"/>
              <w:marRight w:val="0"/>
              <w:marTop w:val="120"/>
              <w:marBottom w:val="0"/>
              <w:divBdr>
                <w:top w:val="none" w:sz="0" w:space="0" w:color="auto"/>
                <w:left w:val="none" w:sz="0" w:space="0" w:color="auto"/>
                <w:bottom w:val="none" w:sz="0" w:space="0" w:color="auto"/>
                <w:right w:val="none" w:sz="0" w:space="0" w:color="auto"/>
              </w:divBdr>
            </w:div>
            <w:div w:id="1686666034">
              <w:marLeft w:val="0"/>
              <w:marRight w:val="0"/>
              <w:marTop w:val="120"/>
              <w:marBottom w:val="0"/>
              <w:divBdr>
                <w:top w:val="none" w:sz="0" w:space="0" w:color="auto"/>
                <w:left w:val="none" w:sz="0" w:space="0" w:color="auto"/>
                <w:bottom w:val="none" w:sz="0" w:space="0" w:color="auto"/>
                <w:right w:val="none" w:sz="0" w:space="0" w:color="auto"/>
              </w:divBdr>
            </w:div>
            <w:div w:id="1498426018">
              <w:marLeft w:val="0"/>
              <w:marRight w:val="0"/>
              <w:marTop w:val="120"/>
              <w:marBottom w:val="0"/>
              <w:divBdr>
                <w:top w:val="none" w:sz="0" w:space="0" w:color="auto"/>
                <w:left w:val="none" w:sz="0" w:space="0" w:color="auto"/>
                <w:bottom w:val="none" w:sz="0" w:space="0" w:color="auto"/>
                <w:right w:val="none" w:sz="0" w:space="0" w:color="auto"/>
              </w:divBdr>
            </w:div>
            <w:div w:id="707728249">
              <w:marLeft w:val="0"/>
              <w:marRight w:val="0"/>
              <w:marTop w:val="120"/>
              <w:marBottom w:val="0"/>
              <w:divBdr>
                <w:top w:val="none" w:sz="0" w:space="0" w:color="auto"/>
                <w:left w:val="none" w:sz="0" w:space="0" w:color="auto"/>
                <w:bottom w:val="none" w:sz="0" w:space="0" w:color="auto"/>
                <w:right w:val="none" w:sz="0" w:space="0" w:color="auto"/>
              </w:divBdr>
            </w:div>
            <w:div w:id="209730219">
              <w:marLeft w:val="0"/>
              <w:marRight w:val="0"/>
              <w:marTop w:val="120"/>
              <w:marBottom w:val="0"/>
              <w:divBdr>
                <w:top w:val="none" w:sz="0" w:space="0" w:color="auto"/>
                <w:left w:val="none" w:sz="0" w:space="0" w:color="auto"/>
                <w:bottom w:val="none" w:sz="0" w:space="0" w:color="auto"/>
                <w:right w:val="none" w:sz="0" w:space="0" w:color="auto"/>
              </w:divBdr>
            </w:div>
            <w:div w:id="1022896279">
              <w:marLeft w:val="0"/>
              <w:marRight w:val="0"/>
              <w:marTop w:val="0"/>
              <w:marBottom w:val="0"/>
              <w:divBdr>
                <w:top w:val="none" w:sz="0" w:space="0" w:color="auto"/>
                <w:left w:val="none" w:sz="0" w:space="0" w:color="auto"/>
                <w:bottom w:val="none" w:sz="0" w:space="0" w:color="auto"/>
                <w:right w:val="none" w:sz="0" w:space="0" w:color="auto"/>
              </w:divBdr>
            </w:div>
            <w:div w:id="889339942">
              <w:marLeft w:val="0"/>
              <w:marRight w:val="0"/>
              <w:marTop w:val="0"/>
              <w:marBottom w:val="0"/>
              <w:divBdr>
                <w:top w:val="none" w:sz="0" w:space="0" w:color="auto"/>
                <w:left w:val="none" w:sz="0" w:space="0" w:color="auto"/>
                <w:bottom w:val="none" w:sz="0" w:space="0" w:color="auto"/>
                <w:right w:val="none" w:sz="0" w:space="0" w:color="auto"/>
              </w:divBdr>
            </w:div>
          </w:divsChild>
        </w:div>
        <w:div w:id="1148018348">
          <w:marLeft w:val="0"/>
          <w:marRight w:val="0"/>
          <w:marTop w:val="0"/>
          <w:marBottom w:val="0"/>
          <w:divBdr>
            <w:top w:val="none" w:sz="0" w:space="0" w:color="auto"/>
            <w:left w:val="none" w:sz="0" w:space="0" w:color="auto"/>
            <w:bottom w:val="none" w:sz="0" w:space="0" w:color="auto"/>
            <w:right w:val="none" w:sz="0" w:space="0" w:color="auto"/>
          </w:divBdr>
          <w:divsChild>
            <w:div w:id="1020205473">
              <w:marLeft w:val="0"/>
              <w:marRight w:val="0"/>
              <w:marTop w:val="360"/>
              <w:marBottom w:val="0"/>
              <w:divBdr>
                <w:top w:val="none" w:sz="0" w:space="0" w:color="auto"/>
                <w:left w:val="none" w:sz="0" w:space="0" w:color="auto"/>
                <w:bottom w:val="none" w:sz="0" w:space="0" w:color="auto"/>
                <w:right w:val="none" w:sz="0" w:space="0" w:color="auto"/>
              </w:divBdr>
            </w:div>
            <w:div w:id="993686049">
              <w:marLeft w:val="0"/>
              <w:marRight w:val="0"/>
              <w:marTop w:val="240"/>
              <w:marBottom w:val="0"/>
              <w:divBdr>
                <w:top w:val="none" w:sz="0" w:space="0" w:color="auto"/>
                <w:left w:val="none" w:sz="0" w:space="0" w:color="auto"/>
                <w:bottom w:val="none" w:sz="0" w:space="0" w:color="auto"/>
                <w:right w:val="none" w:sz="0" w:space="0" w:color="auto"/>
              </w:divBdr>
            </w:div>
            <w:div w:id="199365466">
              <w:marLeft w:val="0"/>
              <w:marRight w:val="0"/>
              <w:marTop w:val="0"/>
              <w:marBottom w:val="0"/>
              <w:divBdr>
                <w:top w:val="none" w:sz="0" w:space="0" w:color="auto"/>
                <w:left w:val="none" w:sz="0" w:space="0" w:color="auto"/>
                <w:bottom w:val="none" w:sz="0" w:space="0" w:color="auto"/>
                <w:right w:val="none" w:sz="0" w:space="0" w:color="auto"/>
              </w:divBdr>
            </w:div>
            <w:div w:id="1870992307">
              <w:marLeft w:val="0"/>
              <w:marRight w:val="0"/>
              <w:marTop w:val="0"/>
              <w:marBottom w:val="0"/>
              <w:divBdr>
                <w:top w:val="none" w:sz="0" w:space="0" w:color="auto"/>
                <w:left w:val="none" w:sz="0" w:space="0" w:color="auto"/>
                <w:bottom w:val="none" w:sz="0" w:space="0" w:color="auto"/>
                <w:right w:val="none" w:sz="0" w:space="0" w:color="auto"/>
              </w:divBdr>
            </w:div>
            <w:div w:id="1381127608">
              <w:marLeft w:val="0"/>
              <w:marRight w:val="0"/>
              <w:marTop w:val="0"/>
              <w:marBottom w:val="0"/>
              <w:divBdr>
                <w:top w:val="none" w:sz="0" w:space="0" w:color="auto"/>
                <w:left w:val="none" w:sz="0" w:space="0" w:color="auto"/>
                <w:bottom w:val="none" w:sz="0" w:space="0" w:color="auto"/>
                <w:right w:val="none" w:sz="0" w:space="0" w:color="auto"/>
              </w:divBdr>
            </w:div>
            <w:div w:id="196049903">
              <w:marLeft w:val="0"/>
              <w:marRight w:val="0"/>
              <w:marTop w:val="0"/>
              <w:marBottom w:val="0"/>
              <w:divBdr>
                <w:top w:val="none" w:sz="0" w:space="0" w:color="auto"/>
                <w:left w:val="none" w:sz="0" w:space="0" w:color="auto"/>
                <w:bottom w:val="none" w:sz="0" w:space="0" w:color="auto"/>
                <w:right w:val="none" w:sz="0" w:space="0" w:color="auto"/>
              </w:divBdr>
            </w:div>
            <w:div w:id="976951519">
              <w:marLeft w:val="0"/>
              <w:marRight w:val="0"/>
              <w:marTop w:val="0"/>
              <w:marBottom w:val="0"/>
              <w:divBdr>
                <w:top w:val="none" w:sz="0" w:space="0" w:color="auto"/>
                <w:left w:val="none" w:sz="0" w:space="0" w:color="auto"/>
                <w:bottom w:val="none" w:sz="0" w:space="0" w:color="auto"/>
                <w:right w:val="none" w:sz="0" w:space="0" w:color="auto"/>
              </w:divBdr>
            </w:div>
            <w:div w:id="1125851395">
              <w:marLeft w:val="0"/>
              <w:marRight w:val="0"/>
              <w:marTop w:val="0"/>
              <w:marBottom w:val="0"/>
              <w:divBdr>
                <w:top w:val="none" w:sz="0" w:space="0" w:color="auto"/>
                <w:left w:val="none" w:sz="0" w:space="0" w:color="auto"/>
                <w:bottom w:val="none" w:sz="0" w:space="0" w:color="auto"/>
                <w:right w:val="none" w:sz="0" w:space="0" w:color="auto"/>
              </w:divBdr>
            </w:div>
            <w:div w:id="2069456034">
              <w:marLeft w:val="0"/>
              <w:marRight w:val="0"/>
              <w:marTop w:val="240"/>
              <w:marBottom w:val="0"/>
              <w:divBdr>
                <w:top w:val="none" w:sz="0" w:space="0" w:color="auto"/>
                <w:left w:val="none" w:sz="0" w:space="0" w:color="auto"/>
                <w:bottom w:val="none" w:sz="0" w:space="0" w:color="auto"/>
                <w:right w:val="none" w:sz="0" w:space="0" w:color="auto"/>
              </w:divBdr>
            </w:div>
            <w:div w:id="1177886047">
              <w:marLeft w:val="0"/>
              <w:marRight w:val="0"/>
              <w:marTop w:val="120"/>
              <w:marBottom w:val="0"/>
              <w:divBdr>
                <w:top w:val="none" w:sz="0" w:space="0" w:color="auto"/>
                <w:left w:val="none" w:sz="0" w:space="0" w:color="auto"/>
                <w:bottom w:val="none" w:sz="0" w:space="0" w:color="auto"/>
                <w:right w:val="none" w:sz="0" w:space="0" w:color="auto"/>
              </w:divBdr>
            </w:div>
            <w:div w:id="1285884142">
              <w:marLeft w:val="0"/>
              <w:marRight w:val="0"/>
              <w:marTop w:val="0"/>
              <w:marBottom w:val="0"/>
              <w:divBdr>
                <w:top w:val="none" w:sz="0" w:space="0" w:color="auto"/>
                <w:left w:val="none" w:sz="0" w:space="0" w:color="auto"/>
                <w:bottom w:val="none" w:sz="0" w:space="0" w:color="auto"/>
                <w:right w:val="none" w:sz="0" w:space="0" w:color="auto"/>
              </w:divBdr>
            </w:div>
            <w:div w:id="690185851">
              <w:marLeft w:val="0"/>
              <w:marRight w:val="0"/>
              <w:marTop w:val="0"/>
              <w:marBottom w:val="0"/>
              <w:divBdr>
                <w:top w:val="none" w:sz="0" w:space="0" w:color="auto"/>
                <w:left w:val="none" w:sz="0" w:space="0" w:color="auto"/>
                <w:bottom w:val="none" w:sz="0" w:space="0" w:color="auto"/>
                <w:right w:val="none" w:sz="0" w:space="0" w:color="auto"/>
              </w:divBdr>
            </w:div>
            <w:div w:id="520975811">
              <w:marLeft w:val="0"/>
              <w:marRight w:val="0"/>
              <w:marTop w:val="0"/>
              <w:marBottom w:val="0"/>
              <w:divBdr>
                <w:top w:val="none" w:sz="0" w:space="0" w:color="auto"/>
                <w:left w:val="none" w:sz="0" w:space="0" w:color="auto"/>
                <w:bottom w:val="none" w:sz="0" w:space="0" w:color="auto"/>
                <w:right w:val="none" w:sz="0" w:space="0" w:color="auto"/>
              </w:divBdr>
            </w:div>
            <w:div w:id="1526794869">
              <w:marLeft w:val="0"/>
              <w:marRight w:val="0"/>
              <w:marTop w:val="0"/>
              <w:marBottom w:val="0"/>
              <w:divBdr>
                <w:top w:val="none" w:sz="0" w:space="0" w:color="auto"/>
                <w:left w:val="none" w:sz="0" w:space="0" w:color="auto"/>
                <w:bottom w:val="none" w:sz="0" w:space="0" w:color="auto"/>
                <w:right w:val="none" w:sz="0" w:space="0" w:color="auto"/>
              </w:divBdr>
            </w:div>
            <w:div w:id="889612853">
              <w:marLeft w:val="0"/>
              <w:marRight w:val="0"/>
              <w:marTop w:val="0"/>
              <w:marBottom w:val="0"/>
              <w:divBdr>
                <w:top w:val="none" w:sz="0" w:space="0" w:color="auto"/>
                <w:left w:val="none" w:sz="0" w:space="0" w:color="auto"/>
                <w:bottom w:val="none" w:sz="0" w:space="0" w:color="auto"/>
                <w:right w:val="none" w:sz="0" w:space="0" w:color="auto"/>
              </w:divBdr>
            </w:div>
            <w:div w:id="305281612">
              <w:marLeft w:val="0"/>
              <w:marRight w:val="0"/>
              <w:marTop w:val="0"/>
              <w:marBottom w:val="0"/>
              <w:divBdr>
                <w:top w:val="none" w:sz="0" w:space="0" w:color="auto"/>
                <w:left w:val="none" w:sz="0" w:space="0" w:color="auto"/>
                <w:bottom w:val="none" w:sz="0" w:space="0" w:color="auto"/>
                <w:right w:val="none" w:sz="0" w:space="0" w:color="auto"/>
              </w:divBdr>
            </w:div>
            <w:div w:id="349063231">
              <w:marLeft w:val="0"/>
              <w:marRight w:val="0"/>
              <w:marTop w:val="0"/>
              <w:marBottom w:val="0"/>
              <w:divBdr>
                <w:top w:val="none" w:sz="0" w:space="0" w:color="auto"/>
                <w:left w:val="none" w:sz="0" w:space="0" w:color="auto"/>
                <w:bottom w:val="none" w:sz="0" w:space="0" w:color="auto"/>
                <w:right w:val="none" w:sz="0" w:space="0" w:color="auto"/>
              </w:divBdr>
            </w:div>
            <w:div w:id="1026255299">
              <w:marLeft w:val="0"/>
              <w:marRight w:val="0"/>
              <w:marTop w:val="0"/>
              <w:marBottom w:val="0"/>
              <w:divBdr>
                <w:top w:val="none" w:sz="0" w:space="0" w:color="auto"/>
                <w:left w:val="none" w:sz="0" w:space="0" w:color="auto"/>
                <w:bottom w:val="none" w:sz="0" w:space="0" w:color="auto"/>
                <w:right w:val="none" w:sz="0" w:space="0" w:color="auto"/>
              </w:divBdr>
            </w:div>
            <w:div w:id="1942830783">
              <w:marLeft w:val="0"/>
              <w:marRight w:val="0"/>
              <w:marTop w:val="0"/>
              <w:marBottom w:val="0"/>
              <w:divBdr>
                <w:top w:val="none" w:sz="0" w:space="0" w:color="auto"/>
                <w:left w:val="none" w:sz="0" w:space="0" w:color="auto"/>
                <w:bottom w:val="none" w:sz="0" w:space="0" w:color="auto"/>
                <w:right w:val="none" w:sz="0" w:space="0" w:color="auto"/>
              </w:divBdr>
            </w:div>
            <w:div w:id="971711556">
              <w:marLeft w:val="0"/>
              <w:marRight w:val="0"/>
              <w:marTop w:val="0"/>
              <w:marBottom w:val="0"/>
              <w:divBdr>
                <w:top w:val="none" w:sz="0" w:space="0" w:color="auto"/>
                <w:left w:val="none" w:sz="0" w:space="0" w:color="auto"/>
                <w:bottom w:val="none" w:sz="0" w:space="0" w:color="auto"/>
                <w:right w:val="none" w:sz="0" w:space="0" w:color="auto"/>
              </w:divBdr>
            </w:div>
            <w:div w:id="1285575102">
              <w:marLeft w:val="0"/>
              <w:marRight w:val="0"/>
              <w:marTop w:val="0"/>
              <w:marBottom w:val="0"/>
              <w:divBdr>
                <w:top w:val="none" w:sz="0" w:space="0" w:color="auto"/>
                <w:left w:val="none" w:sz="0" w:space="0" w:color="auto"/>
                <w:bottom w:val="none" w:sz="0" w:space="0" w:color="auto"/>
                <w:right w:val="none" w:sz="0" w:space="0" w:color="auto"/>
              </w:divBdr>
            </w:div>
            <w:div w:id="402027380">
              <w:marLeft w:val="0"/>
              <w:marRight w:val="0"/>
              <w:marTop w:val="0"/>
              <w:marBottom w:val="0"/>
              <w:divBdr>
                <w:top w:val="none" w:sz="0" w:space="0" w:color="auto"/>
                <w:left w:val="none" w:sz="0" w:space="0" w:color="auto"/>
                <w:bottom w:val="none" w:sz="0" w:space="0" w:color="auto"/>
                <w:right w:val="none" w:sz="0" w:space="0" w:color="auto"/>
              </w:divBdr>
            </w:div>
            <w:div w:id="1507597499">
              <w:marLeft w:val="0"/>
              <w:marRight w:val="0"/>
              <w:marTop w:val="0"/>
              <w:marBottom w:val="0"/>
              <w:divBdr>
                <w:top w:val="none" w:sz="0" w:space="0" w:color="auto"/>
                <w:left w:val="none" w:sz="0" w:space="0" w:color="auto"/>
                <w:bottom w:val="none" w:sz="0" w:space="0" w:color="auto"/>
                <w:right w:val="none" w:sz="0" w:space="0" w:color="auto"/>
              </w:divBdr>
            </w:div>
            <w:div w:id="1223055238">
              <w:marLeft w:val="0"/>
              <w:marRight w:val="0"/>
              <w:marTop w:val="0"/>
              <w:marBottom w:val="0"/>
              <w:divBdr>
                <w:top w:val="none" w:sz="0" w:space="0" w:color="auto"/>
                <w:left w:val="none" w:sz="0" w:space="0" w:color="auto"/>
                <w:bottom w:val="none" w:sz="0" w:space="0" w:color="auto"/>
                <w:right w:val="none" w:sz="0" w:space="0" w:color="auto"/>
              </w:divBdr>
            </w:div>
            <w:div w:id="1625650528">
              <w:marLeft w:val="0"/>
              <w:marRight w:val="0"/>
              <w:marTop w:val="0"/>
              <w:marBottom w:val="0"/>
              <w:divBdr>
                <w:top w:val="none" w:sz="0" w:space="0" w:color="auto"/>
                <w:left w:val="none" w:sz="0" w:space="0" w:color="auto"/>
                <w:bottom w:val="none" w:sz="0" w:space="0" w:color="auto"/>
                <w:right w:val="none" w:sz="0" w:space="0" w:color="auto"/>
              </w:divBdr>
            </w:div>
            <w:div w:id="39789534">
              <w:marLeft w:val="0"/>
              <w:marRight w:val="0"/>
              <w:marTop w:val="0"/>
              <w:marBottom w:val="0"/>
              <w:divBdr>
                <w:top w:val="none" w:sz="0" w:space="0" w:color="auto"/>
                <w:left w:val="none" w:sz="0" w:space="0" w:color="auto"/>
                <w:bottom w:val="none" w:sz="0" w:space="0" w:color="auto"/>
                <w:right w:val="none" w:sz="0" w:space="0" w:color="auto"/>
              </w:divBdr>
            </w:div>
            <w:div w:id="275599172">
              <w:marLeft w:val="0"/>
              <w:marRight w:val="0"/>
              <w:marTop w:val="0"/>
              <w:marBottom w:val="0"/>
              <w:divBdr>
                <w:top w:val="none" w:sz="0" w:space="0" w:color="auto"/>
                <w:left w:val="none" w:sz="0" w:space="0" w:color="auto"/>
                <w:bottom w:val="none" w:sz="0" w:space="0" w:color="auto"/>
                <w:right w:val="none" w:sz="0" w:space="0" w:color="auto"/>
              </w:divBdr>
            </w:div>
            <w:div w:id="55399264">
              <w:marLeft w:val="0"/>
              <w:marRight w:val="0"/>
              <w:marTop w:val="0"/>
              <w:marBottom w:val="0"/>
              <w:divBdr>
                <w:top w:val="none" w:sz="0" w:space="0" w:color="auto"/>
                <w:left w:val="none" w:sz="0" w:space="0" w:color="auto"/>
                <w:bottom w:val="none" w:sz="0" w:space="0" w:color="auto"/>
                <w:right w:val="none" w:sz="0" w:space="0" w:color="auto"/>
              </w:divBdr>
            </w:div>
            <w:div w:id="943616532">
              <w:marLeft w:val="0"/>
              <w:marRight w:val="0"/>
              <w:marTop w:val="0"/>
              <w:marBottom w:val="0"/>
              <w:divBdr>
                <w:top w:val="none" w:sz="0" w:space="0" w:color="auto"/>
                <w:left w:val="none" w:sz="0" w:space="0" w:color="auto"/>
                <w:bottom w:val="none" w:sz="0" w:space="0" w:color="auto"/>
                <w:right w:val="none" w:sz="0" w:space="0" w:color="auto"/>
              </w:divBdr>
            </w:div>
            <w:div w:id="100535549">
              <w:marLeft w:val="0"/>
              <w:marRight w:val="0"/>
              <w:marTop w:val="0"/>
              <w:marBottom w:val="0"/>
              <w:divBdr>
                <w:top w:val="none" w:sz="0" w:space="0" w:color="auto"/>
                <w:left w:val="none" w:sz="0" w:space="0" w:color="auto"/>
                <w:bottom w:val="none" w:sz="0" w:space="0" w:color="auto"/>
                <w:right w:val="none" w:sz="0" w:space="0" w:color="auto"/>
              </w:divBdr>
            </w:div>
            <w:div w:id="1649939258">
              <w:marLeft w:val="0"/>
              <w:marRight w:val="0"/>
              <w:marTop w:val="0"/>
              <w:marBottom w:val="0"/>
              <w:divBdr>
                <w:top w:val="none" w:sz="0" w:space="0" w:color="auto"/>
                <w:left w:val="none" w:sz="0" w:space="0" w:color="auto"/>
                <w:bottom w:val="none" w:sz="0" w:space="0" w:color="auto"/>
                <w:right w:val="none" w:sz="0" w:space="0" w:color="auto"/>
              </w:divBdr>
            </w:div>
            <w:div w:id="797601387">
              <w:marLeft w:val="0"/>
              <w:marRight w:val="0"/>
              <w:marTop w:val="0"/>
              <w:marBottom w:val="0"/>
              <w:divBdr>
                <w:top w:val="none" w:sz="0" w:space="0" w:color="auto"/>
                <w:left w:val="none" w:sz="0" w:space="0" w:color="auto"/>
                <w:bottom w:val="none" w:sz="0" w:space="0" w:color="auto"/>
                <w:right w:val="none" w:sz="0" w:space="0" w:color="auto"/>
              </w:divBdr>
            </w:div>
            <w:div w:id="856503022">
              <w:marLeft w:val="0"/>
              <w:marRight w:val="0"/>
              <w:marTop w:val="0"/>
              <w:marBottom w:val="0"/>
              <w:divBdr>
                <w:top w:val="none" w:sz="0" w:space="0" w:color="auto"/>
                <w:left w:val="none" w:sz="0" w:space="0" w:color="auto"/>
                <w:bottom w:val="none" w:sz="0" w:space="0" w:color="auto"/>
                <w:right w:val="none" w:sz="0" w:space="0" w:color="auto"/>
              </w:divBdr>
            </w:div>
            <w:div w:id="1744180246">
              <w:marLeft w:val="0"/>
              <w:marRight w:val="0"/>
              <w:marTop w:val="0"/>
              <w:marBottom w:val="0"/>
              <w:divBdr>
                <w:top w:val="none" w:sz="0" w:space="0" w:color="auto"/>
                <w:left w:val="none" w:sz="0" w:space="0" w:color="auto"/>
                <w:bottom w:val="none" w:sz="0" w:space="0" w:color="auto"/>
                <w:right w:val="none" w:sz="0" w:space="0" w:color="auto"/>
              </w:divBdr>
            </w:div>
            <w:div w:id="334260354">
              <w:marLeft w:val="0"/>
              <w:marRight w:val="0"/>
              <w:marTop w:val="0"/>
              <w:marBottom w:val="0"/>
              <w:divBdr>
                <w:top w:val="none" w:sz="0" w:space="0" w:color="auto"/>
                <w:left w:val="none" w:sz="0" w:space="0" w:color="auto"/>
                <w:bottom w:val="none" w:sz="0" w:space="0" w:color="auto"/>
                <w:right w:val="none" w:sz="0" w:space="0" w:color="auto"/>
              </w:divBdr>
            </w:div>
            <w:div w:id="2071807179">
              <w:marLeft w:val="0"/>
              <w:marRight w:val="0"/>
              <w:marTop w:val="0"/>
              <w:marBottom w:val="0"/>
              <w:divBdr>
                <w:top w:val="none" w:sz="0" w:space="0" w:color="auto"/>
                <w:left w:val="none" w:sz="0" w:space="0" w:color="auto"/>
                <w:bottom w:val="none" w:sz="0" w:space="0" w:color="auto"/>
                <w:right w:val="none" w:sz="0" w:space="0" w:color="auto"/>
              </w:divBdr>
            </w:div>
            <w:div w:id="919212263">
              <w:marLeft w:val="0"/>
              <w:marRight w:val="0"/>
              <w:marTop w:val="0"/>
              <w:marBottom w:val="0"/>
              <w:divBdr>
                <w:top w:val="none" w:sz="0" w:space="0" w:color="auto"/>
                <w:left w:val="none" w:sz="0" w:space="0" w:color="auto"/>
                <w:bottom w:val="none" w:sz="0" w:space="0" w:color="auto"/>
                <w:right w:val="none" w:sz="0" w:space="0" w:color="auto"/>
              </w:divBdr>
            </w:div>
            <w:div w:id="1913811352">
              <w:marLeft w:val="0"/>
              <w:marRight w:val="0"/>
              <w:marTop w:val="0"/>
              <w:marBottom w:val="0"/>
              <w:divBdr>
                <w:top w:val="none" w:sz="0" w:space="0" w:color="auto"/>
                <w:left w:val="none" w:sz="0" w:space="0" w:color="auto"/>
                <w:bottom w:val="none" w:sz="0" w:space="0" w:color="auto"/>
                <w:right w:val="none" w:sz="0" w:space="0" w:color="auto"/>
              </w:divBdr>
            </w:div>
            <w:div w:id="2051883347">
              <w:marLeft w:val="0"/>
              <w:marRight w:val="0"/>
              <w:marTop w:val="0"/>
              <w:marBottom w:val="0"/>
              <w:divBdr>
                <w:top w:val="none" w:sz="0" w:space="0" w:color="auto"/>
                <w:left w:val="none" w:sz="0" w:space="0" w:color="auto"/>
                <w:bottom w:val="none" w:sz="0" w:space="0" w:color="auto"/>
                <w:right w:val="none" w:sz="0" w:space="0" w:color="auto"/>
              </w:divBdr>
            </w:div>
            <w:div w:id="873689532">
              <w:marLeft w:val="0"/>
              <w:marRight w:val="0"/>
              <w:marTop w:val="0"/>
              <w:marBottom w:val="0"/>
              <w:divBdr>
                <w:top w:val="none" w:sz="0" w:space="0" w:color="auto"/>
                <w:left w:val="none" w:sz="0" w:space="0" w:color="auto"/>
                <w:bottom w:val="none" w:sz="0" w:space="0" w:color="auto"/>
                <w:right w:val="none" w:sz="0" w:space="0" w:color="auto"/>
              </w:divBdr>
            </w:div>
            <w:div w:id="1674528299">
              <w:marLeft w:val="0"/>
              <w:marRight w:val="0"/>
              <w:marTop w:val="0"/>
              <w:marBottom w:val="0"/>
              <w:divBdr>
                <w:top w:val="none" w:sz="0" w:space="0" w:color="auto"/>
                <w:left w:val="none" w:sz="0" w:space="0" w:color="auto"/>
                <w:bottom w:val="none" w:sz="0" w:space="0" w:color="auto"/>
                <w:right w:val="none" w:sz="0" w:space="0" w:color="auto"/>
              </w:divBdr>
            </w:div>
            <w:div w:id="2066291580">
              <w:marLeft w:val="0"/>
              <w:marRight w:val="0"/>
              <w:marTop w:val="0"/>
              <w:marBottom w:val="0"/>
              <w:divBdr>
                <w:top w:val="none" w:sz="0" w:space="0" w:color="auto"/>
                <w:left w:val="none" w:sz="0" w:space="0" w:color="auto"/>
                <w:bottom w:val="none" w:sz="0" w:space="0" w:color="auto"/>
                <w:right w:val="none" w:sz="0" w:space="0" w:color="auto"/>
              </w:divBdr>
            </w:div>
            <w:div w:id="2122407878">
              <w:marLeft w:val="0"/>
              <w:marRight w:val="0"/>
              <w:marTop w:val="0"/>
              <w:marBottom w:val="0"/>
              <w:divBdr>
                <w:top w:val="none" w:sz="0" w:space="0" w:color="auto"/>
                <w:left w:val="none" w:sz="0" w:space="0" w:color="auto"/>
                <w:bottom w:val="none" w:sz="0" w:space="0" w:color="auto"/>
                <w:right w:val="none" w:sz="0" w:space="0" w:color="auto"/>
              </w:divBdr>
            </w:div>
            <w:div w:id="1132291978">
              <w:marLeft w:val="0"/>
              <w:marRight w:val="0"/>
              <w:marTop w:val="0"/>
              <w:marBottom w:val="0"/>
              <w:divBdr>
                <w:top w:val="none" w:sz="0" w:space="0" w:color="auto"/>
                <w:left w:val="none" w:sz="0" w:space="0" w:color="auto"/>
                <w:bottom w:val="none" w:sz="0" w:space="0" w:color="auto"/>
                <w:right w:val="none" w:sz="0" w:space="0" w:color="auto"/>
              </w:divBdr>
            </w:div>
            <w:div w:id="942490378">
              <w:marLeft w:val="0"/>
              <w:marRight w:val="0"/>
              <w:marTop w:val="0"/>
              <w:marBottom w:val="0"/>
              <w:divBdr>
                <w:top w:val="none" w:sz="0" w:space="0" w:color="auto"/>
                <w:left w:val="none" w:sz="0" w:space="0" w:color="auto"/>
                <w:bottom w:val="none" w:sz="0" w:space="0" w:color="auto"/>
                <w:right w:val="none" w:sz="0" w:space="0" w:color="auto"/>
              </w:divBdr>
            </w:div>
            <w:div w:id="1972862662">
              <w:marLeft w:val="0"/>
              <w:marRight w:val="0"/>
              <w:marTop w:val="0"/>
              <w:marBottom w:val="0"/>
              <w:divBdr>
                <w:top w:val="none" w:sz="0" w:space="0" w:color="auto"/>
                <w:left w:val="none" w:sz="0" w:space="0" w:color="auto"/>
                <w:bottom w:val="none" w:sz="0" w:space="0" w:color="auto"/>
                <w:right w:val="none" w:sz="0" w:space="0" w:color="auto"/>
              </w:divBdr>
            </w:div>
            <w:div w:id="1447701940">
              <w:marLeft w:val="0"/>
              <w:marRight w:val="0"/>
              <w:marTop w:val="120"/>
              <w:marBottom w:val="0"/>
              <w:divBdr>
                <w:top w:val="none" w:sz="0" w:space="0" w:color="auto"/>
                <w:left w:val="none" w:sz="0" w:space="0" w:color="auto"/>
                <w:bottom w:val="none" w:sz="0" w:space="0" w:color="auto"/>
                <w:right w:val="none" w:sz="0" w:space="0" w:color="auto"/>
              </w:divBdr>
            </w:div>
            <w:div w:id="857353551">
              <w:marLeft w:val="0"/>
              <w:marRight w:val="0"/>
              <w:marTop w:val="120"/>
              <w:marBottom w:val="0"/>
              <w:divBdr>
                <w:top w:val="none" w:sz="0" w:space="0" w:color="auto"/>
                <w:left w:val="none" w:sz="0" w:space="0" w:color="auto"/>
                <w:bottom w:val="none" w:sz="0" w:space="0" w:color="auto"/>
                <w:right w:val="none" w:sz="0" w:space="0" w:color="auto"/>
              </w:divBdr>
            </w:div>
          </w:divsChild>
        </w:div>
        <w:div w:id="237372199">
          <w:marLeft w:val="0"/>
          <w:marRight w:val="0"/>
          <w:marTop w:val="0"/>
          <w:marBottom w:val="0"/>
          <w:divBdr>
            <w:top w:val="none" w:sz="0" w:space="0" w:color="auto"/>
            <w:left w:val="none" w:sz="0" w:space="0" w:color="auto"/>
            <w:bottom w:val="none" w:sz="0" w:space="0" w:color="auto"/>
            <w:right w:val="none" w:sz="0" w:space="0" w:color="auto"/>
          </w:divBdr>
          <w:divsChild>
            <w:div w:id="2085644226">
              <w:marLeft w:val="0"/>
              <w:marRight w:val="0"/>
              <w:marTop w:val="0"/>
              <w:marBottom w:val="0"/>
              <w:divBdr>
                <w:top w:val="none" w:sz="0" w:space="0" w:color="auto"/>
                <w:left w:val="none" w:sz="0" w:space="0" w:color="auto"/>
                <w:bottom w:val="none" w:sz="0" w:space="0" w:color="auto"/>
                <w:right w:val="none" w:sz="0" w:space="0" w:color="auto"/>
              </w:divBdr>
            </w:div>
            <w:div w:id="324868486">
              <w:marLeft w:val="0"/>
              <w:marRight w:val="0"/>
              <w:marTop w:val="0"/>
              <w:marBottom w:val="0"/>
              <w:divBdr>
                <w:top w:val="none" w:sz="0" w:space="0" w:color="auto"/>
                <w:left w:val="none" w:sz="0" w:space="0" w:color="auto"/>
                <w:bottom w:val="none" w:sz="0" w:space="0" w:color="auto"/>
                <w:right w:val="none" w:sz="0" w:space="0" w:color="auto"/>
              </w:divBdr>
            </w:div>
            <w:div w:id="730350123">
              <w:marLeft w:val="0"/>
              <w:marRight w:val="0"/>
              <w:marTop w:val="0"/>
              <w:marBottom w:val="0"/>
              <w:divBdr>
                <w:top w:val="none" w:sz="0" w:space="0" w:color="auto"/>
                <w:left w:val="none" w:sz="0" w:space="0" w:color="auto"/>
                <w:bottom w:val="none" w:sz="0" w:space="0" w:color="auto"/>
                <w:right w:val="none" w:sz="0" w:space="0" w:color="auto"/>
              </w:divBdr>
            </w:div>
            <w:div w:id="2109424778">
              <w:marLeft w:val="0"/>
              <w:marRight w:val="0"/>
              <w:marTop w:val="0"/>
              <w:marBottom w:val="0"/>
              <w:divBdr>
                <w:top w:val="none" w:sz="0" w:space="0" w:color="auto"/>
                <w:left w:val="none" w:sz="0" w:space="0" w:color="auto"/>
                <w:bottom w:val="none" w:sz="0" w:space="0" w:color="auto"/>
                <w:right w:val="none" w:sz="0" w:space="0" w:color="auto"/>
              </w:divBdr>
            </w:div>
            <w:div w:id="2120566627">
              <w:marLeft w:val="0"/>
              <w:marRight w:val="0"/>
              <w:marTop w:val="0"/>
              <w:marBottom w:val="0"/>
              <w:divBdr>
                <w:top w:val="single" w:sz="6" w:space="0" w:color="000000"/>
                <w:left w:val="none" w:sz="0" w:space="0" w:color="auto"/>
                <w:bottom w:val="none" w:sz="0" w:space="0" w:color="auto"/>
                <w:right w:val="none" w:sz="0" w:space="0" w:color="auto"/>
              </w:divBdr>
            </w:div>
            <w:div w:id="1335648361">
              <w:marLeft w:val="0"/>
              <w:marRight w:val="0"/>
              <w:marTop w:val="0"/>
              <w:marBottom w:val="0"/>
              <w:divBdr>
                <w:top w:val="none" w:sz="0" w:space="0" w:color="auto"/>
                <w:left w:val="none" w:sz="0" w:space="0" w:color="auto"/>
                <w:bottom w:val="none" w:sz="0" w:space="0" w:color="auto"/>
                <w:right w:val="none" w:sz="0" w:space="0" w:color="auto"/>
              </w:divBdr>
            </w:div>
            <w:div w:id="1270165423">
              <w:marLeft w:val="0"/>
              <w:marRight w:val="0"/>
              <w:marTop w:val="0"/>
              <w:marBottom w:val="0"/>
              <w:divBdr>
                <w:top w:val="none" w:sz="0" w:space="0" w:color="auto"/>
                <w:left w:val="none" w:sz="0" w:space="0" w:color="auto"/>
                <w:bottom w:val="none" w:sz="0" w:space="0" w:color="auto"/>
                <w:right w:val="none" w:sz="0" w:space="0" w:color="auto"/>
              </w:divBdr>
            </w:div>
            <w:div w:id="1408648344">
              <w:marLeft w:val="0"/>
              <w:marRight w:val="0"/>
              <w:marTop w:val="0"/>
              <w:marBottom w:val="0"/>
              <w:divBdr>
                <w:top w:val="single" w:sz="6" w:space="0" w:color="000000"/>
                <w:left w:val="none" w:sz="0" w:space="0" w:color="auto"/>
                <w:bottom w:val="none" w:sz="0" w:space="0" w:color="auto"/>
                <w:right w:val="none" w:sz="0" w:space="0" w:color="auto"/>
              </w:divBdr>
            </w:div>
            <w:div w:id="277565628">
              <w:marLeft w:val="0"/>
              <w:marRight w:val="0"/>
              <w:marTop w:val="0"/>
              <w:marBottom w:val="0"/>
              <w:divBdr>
                <w:top w:val="none" w:sz="0" w:space="0" w:color="auto"/>
                <w:left w:val="none" w:sz="0" w:space="0" w:color="auto"/>
                <w:bottom w:val="none" w:sz="0" w:space="0" w:color="auto"/>
                <w:right w:val="none" w:sz="0" w:space="0" w:color="auto"/>
              </w:divBdr>
            </w:div>
            <w:div w:id="1561095644">
              <w:marLeft w:val="0"/>
              <w:marRight w:val="0"/>
              <w:marTop w:val="0"/>
              <w:marBottom w:val="0"/>
              <w:divBdr>
                <w:top w:val="none" w:sz="0" w:space="0" w:color="auto"/>
                <w:left w:val="none" w:sz="0" w:space="0" w:color="auto"/>
                <w:bottom w:val="none" w:sz="0" w:space="0" w:color="auto"/>
                <w:right w:val="none" w:sz="0" w:space="0" w:color="auto"/>
              </w:divBdr>
            </w:div>
            <w:div w:id="976491361">
              <w:marLeft w:val="0"/>
              <w:marRight w:val="0"/>
              <w:marTop w:val="0"/>
              <w:marBottom w:val="0"/>
              <w:divBdr>
                <w:top w:val="single" w:sz="6" w:space="0" w:color="000000"/>
                <w:left w:val="none" w:sz="0" w:space="0" w:color="auto"/>
                <w:bottom w:val="none" w:sz="0" w:space="0" w:color="auto"/>
                <w:right w:val="none" w:sz="0" w:space="0" w:color="auto"/>
              </w:divBdr>
            </w:div>
            <w:div w:id="2105299414">
              <w:marLeft w:val="0"/>
              <w:marRight w:val="0"/>
              <w:marTop w:val="120"/>
              <w:marBottom w:val="0"/>
              <w:divBdr>
                <w:top w:val="none" w:sz="0" w:space="0" w:color="auto"/>
                <w:left w:val="none" w:sz="0" w:space="0" w:color="auto"/>
                <w:bottom w:val="none" w:sz="0" w:space="0" w:color="auto"/>
                <w:right w:val="none" w:sz="0" w:space="0" w:color="auto"/>
              </w:divBdr>
            </w:div>
            <w:div w:id="2106345774">
              <w:marLeft w:val="0"/>
              <w:marRight w:val="0"/>
              <w:marTop w:val="120"/>
              <w:marBottom w:val="0"/>
              <w:divBdr>
                <w:top w:val="none" w:sz="0" w:space="0" w:color="auto"/>
                <w:left w:val="none" w:sz="0" w:space="0" w:color="auto"/>
                <w:bottom w:val="none" w:sz="0" w:space="0" w:color="auto"/>
                <w:right w:val="none" w:sz="0" w:space="0" w:color="auto"/>
              </w:divBdr>
            </w:div>
          </w:divsChild>
        </w:div>
        <w:div w:id="234517188">
          <w:marLeft w:val="0"/>
          <w:marRight w:val="0"/>
          <w:marTop w:val="0"/>
          <w:marBottom w:val="0"/>
          <w:divBdr>
            <w:top w:val="none" w:sz="0" w:space="0" w:color="auto"/>
            <w:left w:val="none" w:sz="0" w:space="0" w:color="auto"/>
            <w:bottom w:val="none" w:sz="0" w:space="0" w:color="auto"/>
            <w:right w:val="none" w:sz="0" w:space="0" w:color="auto"/>
          </w:divBdr>
          <w:divsChild>
            <w:div w:id="1595018391">
              <w:marLeft w:val="0"/>
              <w:marRight w:val="0"/>
              <w:marTop w:val="240"/>
              <w:marBottom w:val="0"/>
              <w:divBdr>
                <w:top w:val="none" w:sz="0" w:space="0" w:color="auto"/>
                <w:left w:val="none" w:sz="0" w:space="0" w:color="auto"/>
                <w:bottom w:val="none" w:sz="0" w:space="0" w:color="auto"/>
                <w:right w:val="none" w:sz="0" w:space="0" w:color="auto"/>
              </w:divBdr>
            </w:div>
            <w:div w:id="4403073">
              <w:marLeft w:val="0"/>
              <w:marRight w:val="0"/>
              <w:marTop w:val="120"/>
              <w:marBottom w:val="0"/>
              <w:divBdr>
                <w:top w:val="none" w:sz="0" w:space="0" w:color="auto"/>
                <w:left w:val="none" w:sz="0" w:space="0" w:color="auto"/>
                <w:bottom w:val="none" w:sz="0" w:space="0" w:color="auto"/>
                <w:right w:val="none" w:sz="0" w:space="0" w:color="auto"/>
              </w:divBdr>
            </w:div>
            <w:div w:id="1943758334">
              <w:marLeft w:val="0"/>
              <w:marRight w:val="0"/>
              <w:marTop w:val="120"/>
              <w:marBottom w:val="0"/>
              <w:divBdr>
                <w:top w:val="none" w:sz="0" w:space="0" w:color="auto"/>
                <w:left w:val="none" w:sz="0" w:space="0" w:color="auto"/>
                <w:bottom w:val="none" w:sz="0" w:space="0" w:color="auto"/>
                <w:right w:val="none" w:sz="0" w:space="0" w:color="auto"/>
              </w:divBdr>
            </w:div>
            <w:div w:id="1461535176">
              <w:marLeft w:val="0"/>
              <w:marRight w:val="0"/>
              <w:marTop w:val="120"/>
              <w:marBottom w:val="0"/>
              <w:divBdr>
                <w:top w:val="none" w:sz="0" w:space="0" w:color="auto"/>
                <w:left w:val="none" w:sz="0" w:space="0" w:color="auto"/>
                <w:bottom w:val="none" w:sz="0" w:space="0" w:color="auto"/>
                <w:right w:val="none" w:sz="0" w:space="0" w:color="auto"/>
              </w:divBdr>
            </w:div>
            <w:div w:id="1002010355">
              <w:marLeft w:val="0"/>
              <w:marRight w:val="0"/>
              <w:marTop w:val="240"/>
              <w:marBottom w:val="0"/>
              <w:divBdr>
                <w:top w:val="none" w:sz="0" w:space="0" w:color="auto"/>
                <w:left w:val="none" w:sz="0" w:space="0" w:color="auto"/>
                <w:bottom w:val="none" w:sz="0" w:space="0" w:color="auto"/>
                <w:right w:val="none" w:sz="0" w:space="0" w:color="auto"/>
              </w:divBdr>
            </w:div>
            <w:div w:id="1814710387">
              <w:marLeft w:val="225"/>
              <w:marRight w:val="0"/>
              <w:marTop w:val="0"/>
              <w:marBottom w:val="0"/>
              <w:divBdr>
                <w:top w:val="none" w:sz="0" w:space="0" w:color="auto"/>
                <w:left w:val="none" w:sz="0" w:space="0" w:color="auto"/>
                <w:bottom w:val="none" w:sz="0" w:space="0" w:color="auto"/>
                <w:right w:val="none" w:sz="0" w:space="0" w:color="auto"/>
              </w:divBdr>
            </w:div>
            <w:div w:id="1639412109">
              <w:marLeft w:val="0"/>
              <w:marRight w:val="0"/>
              <w:marTop w:val="120"/>
              <w:marBottom w:val="0"/>
              <w:divBdr>
                <w:top w:val="none" w:sz="0" w:space="0" w:color="auto"/>
                <w:left w:val="none" w:sz="0" w:space="0" w:color="auto"/>
                <w:bottom w:val="none" w:sz="0" w:space="0" w:color="auto"/>
                <w:right w:val="none" w:sz="0" w:space="0" w:color="auto"/>
              </w:divBdr>
            </w:div>
            <w:div w:id="1446196386">
              <w:marLeft w:val="0"/>
              <w:marRight w:val="0"/>
              <w:marTop w:val="120"/>
              <w:marBottom w:val="0"/>
              <w:divBdr>
                <w:top w:val="none" w:sz="0" w:space="0" w:color="auto"/>
                <w:left w:val="none" w:sz="0" w:space="0" w:color="auto"/>
                <w:bottom w:val="none" w:sz="0" w:space="0" w:color="auto"/>
                <w:right w:val="none" w:sz="0" w:space="0" w:color="auto"/>
              </w:divBdr>
            </w:div>
            <w:div w:id="1232345587">
              <w:marLeft w:val="0"/>
              <w:marRight w:val="0"/>
              <w:marTop w:val="120"/>
              <w:marBottom w:val="0"/>
              <w:divBdr>
                <w:top w:val="none" w:sz="0" w:space="0" w:color="auto"/>
                <w:left w:val="none" w:sz="0" w:space="0" w:color="auto"/>
                <w:bottom w:val="none" w:sz="0" w:space="0" w:color="auto"/>
                <w:right w:val="none" w:sz="0" w:space="0" w:color="auto"/>
              </w:divBdr>
            </w:div>
          </w:divsChild>
        </w:div>
        <w:div w:id="35936076">
          <w:marLeft w:val="0"/>
          <w:marRight w:val="0"/>
          <w:marTop w:val="0"/>
          <w:marBottom w:val="0"/>
          <w:divBdr>
            <w:top w:val="none" w:sz="0" w:space="0" w:color="auto"/>
            <w:left w:val="none" w:sz="0" w:space="0" w:color="auto"/>
            <w:bottom w:val="none" w:sz="0" w:space="0" w:color="auto"/>
            <w:right w:val="none" w:sz="0" w:space="0" w:color="auto"/>
          </w:divBdr>
          <w:divsChild>
            <w:div w:id="1971282455">
              <w:marLeft w:val="0"/>
              <w:marRight w:val="0"/>
              <w:marTop w:val="240"/>
              <w:marBottom w:val="0"/>
              <w:divBdr>
                <w:top w:val="none" w:sz="0" w:space="0" w:color="auto"/>
                <w:left w:val="none" w:sz="0" w:space="0" w:color="auto"/>
                <w:bottom w:val="none" w:sz="0" w:space="0" w:color="auto"/>
                <w:right w:val="none" w:sz="0" w:space="0" w:color="auto"/>
              </w:divBdr>
            </w:div>
            <w:div w:id="844781006">
              <w:marLeft w:val="0"/>
              <w:marRight w:val="0"/>
              <w:marTop w:val="120"/>
              <w:marBottom w:val="0"/>
              <w:divBdr>
                <w:top w:val="none" w:sz="0" w:space="0" w:color="auto"/>
                <w:left w:val="none" w:sz="0" w:space="0" w:color="auto"/>
                <w:bottom w:val="none" w:sz="0" w:space="0" w:color="auto"/>
                <w:right w:val="none" w:sz="0" w:space="0" w:color="auto"/>
              </w:divBdr>
            </w:div>
            <w:div w:id="1667324268">
              <w:marLeft w:val="0"/>
              <w:marRight w:val="0"/>
              <w:marTop w:val="120"/>
              <w:marBottom w:val="0"/>
              <w:divBdr>
                <w:top w:val="none" w:sz="0" w:space="0" w:color="auto"/>
                <w:left w:val="none" w:sz="0" w:space="0" w:color="auto"/>
                <w:bottom w:val="none" w:sz="0" w:space="0" w:color="auto"/>
                <w:right w:val="none" w:sz="0" w:space="0" w:color="auto"/>
              </w:divBdr>
            </w:div>
            <w:div w:id="527185298">
              <w:marLeft w:val="0"/>
              <w:marRight w:val="0"/>
              <w:marTop w:val="120"/>
              <w:marBottom w:val="0"/>
              <w:divBdr>
                <w:top w:val="none" w:sz="0" w:space="0" w:color="auto"/>
                <w:left w:val="none" w:sz="0" w:space="0" w:color="auto"/>
                <w:bottom w:val="none" w:sz="0" w:space="0" w:color="auto"/>
                <w:right w:val="none" w:sz="0" w:space="0" w:color="auto"/>
              </w:divBdr>
            </w:div>
            <w:div w:id="793598786">
              <w:marLeft w:val="0"/>
              <w:marRight w:val="0"/>
              <w:marTop w:val="120"/>
              <w:marBottom w:val="0"/>
              <w:divBdr>
                <w:top w:val="none" w:sz="0" w:space="0" w:color="auto"/>
                <w:left w:val="none" w:sz="0" w:space="0" w:color="auto"/>
                <w:bottom w:val="none" w:sz="0" w:space="0" w:color="auto"/>
                <w:right w:val="none" w:sz="0" w:space="0" w:color="auto"/>
              </w:divBdr>
            </w:div>
            <w:div w:id="100951841">
              <w:marLeft w:val="0"/>
              <w:marRight w:val="0"/>
              <w:marTop w:val="120"/>
              <w:marBottom w:val="0"/>
              <w:divBdr>
                <w:top w:val="none" w:sz="0" w:space="0" w:color="auto"/>
                <w:left w:val="none" w:sz="0" w:space="0" w:color="auto"/>
                <w:bottom w:val="none" w:sz="0" w:space="0" w:color="auto"/>
                <w:right w:val="none" w:sz="0" w:space="0" w:color="auto"/>
              </w:divBdr>
            </w:div>
            <w:div w:id="2124029884">
              <w:marLeft w:val="0"/>
              <w:marRight w:val="0"/>
              <w:marTop w:val="120"/>
              <w:marBottom w:val="0"/>
              <w:divBdr>
                <w:top w:val="none" w:sz="0" w:space="0" w:color="auto"/>
                <w:left w:val="none" w:sz="0" w:space="0" w:color="auto"/>
                <w:bottom w:val="none" w:sz="0" w:space="0" w:color="auto"/>
                <w:right w:val="none" w:sz="0" w:space="0" w:color="auto"/>
              </w:divBdr>
            </w:div>
            <w:div w:id="2010790161">
              <w:marLeft w:val="0"/>
              <w:marRight w:val="0"/>
              <w:marTop w:val="120"/>
              <w:marBottom w:val="0"/>
              <w:divBdr>
                <w:top w:val="none" w:sz="0" w:space="0" w:color="auto"/>
                <w:left w:val="none" w:sz="0" w:space="0" w:color="auto"/>
                <w:bottom w:val="none" w:sz="0" w:space="0" w:color="auto"/>
                <w:right w:val="none" w:sz="0" w:space="0" w:color="auto"/>
              </w:divBdr>
            </w:div>
            <w:div w:id="1508207665">
              <w:marLeft w:val="0"/>
              <w:marRight w:val="0"/>
              <w:marTop w:val="120"/>
              <w:marBottom w:val="0"/>
              <w:divBdr>
                <w:top w:val="none" w:sz="0" w:space="0" w:color="auto"/>
                <w:left w:val="none" w:sz="0" w:space="0" w:color="auto"/>
                <w:bottom w:val="none" w:sz="0" w:space="0" w:color="auto"/>
                <w:right w:val="none" w:sz="0" w:space="0" w:color="auto"/>
              </w:divBdr>
            </w:div>
            <w:div w:id="850218640">
              <w:marLeft w:val="0"/>
              <w:marRight w:val="0"/>
              <w:marTop w:val="120"/>
              <w:marBottom w:val="0"/>
              <w:divBdr>
                <w:top w:val="none" w:sz="0" w:space="0" w:color="auto"/>
                <w:left w:val="none" w:sz="0" w:space="0" w:color="auto"/>
                <w:bottom w:val="none" w:sz="0" w:space="0" w:color="auto"/>
                <w:right w:val="none" w:sz="0" w:space="0" w:color="auto"/>
              </w:divBdr>
            </w:div>
            <w:div w:id="298539069">
              <w:marLeft w:val="0"/>
              <w:marRight w:val="0"/>
              <w:marTop w:val="120"/>
              <w:marBottom w:val="0"/>
              <w:divBdr>
                <w:top w:val="none" w:sz="0" w:space="0" w:color="auto"/>
                <w:left w:val="none" w:sz="0" w:space="0" w:color="auto"/>
                <w:bottom w:val="none" w:sz="0" w:space="0" w:color="auto"/>
                <w:right w:val="none" w:sz="0" w:space="0" w:color="auto"/>
              </w:divBdr>
            </w:div>
            <w:div w:id="753286960">
              <w:marLeft w:val="0"/>
              <w:marRight w:val="0"/>
              <w:marTop w:val="120"/>
              <w:marBottom w:val="0"/>
              <w:divBdr>
                <w:top w:val="none" w:sz="0" w:space="0" w:color="auto"/>
                <w:left w:val="none" w:sz="0" w:space="0" w:color="auto"/>
                <w:bottom w:val="none" w:sz="0" w:space="0" w:color="auto"/>
                <w:right w:val="none" w:sz="0" w:space="0" w:color="auto"/>
              </w:divBdr>
            </w:div>
            <w:div w:id="740518506">
              <w:marLeft w:val="0"/>
              <w:marRight w:val="0"/>
              <w:marTop w:val="120"/>
              <w:marBottom w:val="0"/>
              <w:divBdr>
                <w:top w:val="none" w:sz="0" w:space="0" w:color="auto"/>
                <w:left w:val="none" w:sz="0" w:space="0" w:color="auto"/>
                <w:bottom w:val="none" w:sz="0" w:space="0" w:color="auto"/>
                <w:right w:val="none" w:sz="0" w:space="0" w:color="auto"/>
              </w:divBdr>
            </w:div>
          </w:divsChild>
        </w:div>
        <w:div w:id="1968657680">
          <w:marLeft w:val="0"/>
          <w:marRight w:val="0"/>
          <w:marTop w:val="0"/>
          <w:marBottom w:val="0"/>
          <w:divBdr>
            <w:top w:val="none" w:sz="0" w:space="0" w:color="auto"/>
            <w:left w:val="none" w:sz="0" w:space="0" w:color="auto"/>
            <w:bottom w:val="none" w:sz="0" w:space="0" w:color="auto"/>
            <w:right w:val="none" w:sz="0" w:space="0" w:color="auto"/>
          </w:divBdr>
          <w:divsChild>
            <w:div w:id="735975166">
              <w:marLeft w:val="0"/>
              <w:marRight w:val="0"/>
              <w:marTop w:val="120"/>
              <w:marBottom w:val="0"/>
              <w:divBdr>
                <w:top w:val="none" w:sz="0" w:space="0" w:color="auto"/>
                <w:left w:val="none" w:sz="0" w:space="0" w:color="auto"/>
                <w:bottom w:val="none" w:sz="0" w:space="0" w:color="auto"/>
                <w:right w:val="none" w:sz="0" w:space="0" w:color="auto"/>
              </w:divBdr>
            </w:div>
            <w:div w:id="791439354">
              <w:marLeft w:val="0"/>
              <w:marRight w:val="0"/>
              <w:marTop w:val="120"/>
              <w:marBottom w:val="0"/>
              <w:divBdr>
                <w:top w:val="none" w:sz="0" w:space="0" w:color="auto"/>
                <w:left w:val="none" w:sz="0" w:space="0" w:color="auto"/>
                <w:bottom w:val="none" w:sz="0" w:space="0" w:color="auto"/>
                <w:right w:val="none" w:sz="0" w:space="0" w:color="auto"/>
              </w:divBdr>
            </w:div>
            <w:div w:id="202182755">
              <w:marLeft w:val="0"/>
              <w:marRight w:val="0"/>
              <w:marTop w:val="120"/>
              <w:marBottom w:val="0"/>
              <w:divBdr>
                <w:top w:val="none" w:sz="0" w:space="0" w:color="auto"/>
                <w:left w:val="none" w:sz="0" w:space="0" w:color="auto"/>
                <w:bottom w:val="none" w:sz="0" w:space="0" w:color="auto"/>
                <w:right w:val="none" w:sz="0" w:space="0" w:color="auto"/>
              </w:divBdr>
            </w:div>
            <w:div w:id="790129515">
              <w:marLeft w:val="0"/>
              <w:marRight w:val="0"/>
              <w:marTop w:val="120"/>
              <w:marBottom w:val="0"/>
              <w:divBdr>
                <w:top w:val="none" w:sz="0" w:space="0" w:color="auto"/>
                <w:left w:val="none" w:sz="0" w:space="0" w:color="auto"/>
                <w:bottom w:val="none" w:sz="0" w:space="0" w:color="auto"/>
                <w:right w:val="none" w:sz="0" w:space="0" w:color="auto"/>
              </w:divBdr>
            </w:div>
            <w:div w:id="342166738">
              <w:marLeft w:val="0"/>
              <w:marRight w:val="0"/>
              <w:marTop w:val="120"/>
              <w:marBottom w:val="0"/>
              <w:divBdr>
                <w:top w:val="none" w:sz="0" w:space="0" w:color="auto"/>
                <w:left w:val="none" w:sz="0" w:space="0" w:color="auto"/>
                <w:bottom w:val="none" w:sz="0" w:space="0" w:color="auto"/>
                <w:right w:val="none" w:sz="0" w:space="0" w:color="auto"/>
              </w:divBdr>
            </w:div>
            <w:div w:id="1296788733">
              <w:marLeft w:val="0"/>
              <w:marRight w:val="0"/>
              <w:marTop w:val="0"/>
              <w:marBottom w:val="0"/>
              <w:divBdr>
                <w:top w:val="none" w:sz="0" w:space="0" w:color="auto"/>
                <w:left w:val="none" w:sz="0" w:space="0" w:color="auto"/>
                <w:bottom w:val="none" w:sz="0" w:space="0" w:color="auto"/>
                <w:right w:val="none" w:sz="0" w:space="0" w:color="auto"/>
              </w:divBdr>
            </w:div>
            <w:div w:id="1261791948">
              <w:marLeft w:val="0"/>
              <w:marRight w:val="0"/>
              <w:marTop w:val="0"/>
              <w:marBottom w:val="0"/>
              <w:divBdr>
                <w:top w:val="none" w:sz="0" w:space="0" w:color="auto"/>
                <w:left w:val="none" w:sz="0" w:space="0" w:color="auto"/>
                <w:bottom w:val="none" w:sz="0" w:space="0" w:color="auto"/>
                <w:right w:val="none" w:sz="0" w:space="0" w:color="auto"/>
              </w:divBdr>
            </w:div>
            <w:div w:id="1296525588">
              <w:marLeft w:val="0"/>
              <w:marRight w:val="0"/>
              <w:marTop w:val="0"/>
              <w:marBottom w:val="0"/>
              <w:divBdr>
                <w:top w:val="none" w:sz="0" w:space="0" w:color="auto"/>
                <w:left w:val="none" w:sz="0" w:space="0" w:color="auto"/>
                <w:bottom w:val="none" w:sz="0" w:space="0" w:color="auto"/>
                <w:right w:val="none" w:sz="0" w:space="0" w:color="auto"/>
              </w:divBdr>
            </w:div>
            <w:div w:id="1447652223">
              <w:marLeft w:val="0"/>
              <w:marRight w:val="0"/>
              <w:marTop w:val="0"/>
              <w:marBottom w:val="0"/>
              <w:divBdr>
                <w:top w:val="none" w:sz="0" w:space="0" w:color="auto"/>
                <w:left w:val="none" w:sz="0" w:space="0" w:color="auto"/>
                <w:bottom w:val="none" w:sz="0" w:space="0" w:color="auto"/>
                <w:right w:val="none" w:sz="0" w:space="0" w:color="auto"/>
              </w:divBdr>
            </w:div>
            <w:div w:id="428624208">
              <w:marLeft w:val="0"/>
              <w:marRight w:val="0"/>
              <w:marTop w:val="0"/>
              <w:marBottom w:val="0"/>
              <w:divBdr>
                <w:top w:val="none" w:sz="0" w:space="0" w:color="auto"/>
                <w:left w:val="none" w:sz="0" w:space="0" w:color="auto"/>
                <w:bottom w:val="none" w:sz="0" w:space="0" w:color="auto"/>
                <w:right w:val="none" w:sz="0" w:space="0" w:color="auto"/>
              </w:divBdr>
            </w:div>
            <w:div w:id="435712128">
              <w:marLeft w:val="0"/>
              <w:marRight w:val="0"/>
              <w:marTop w:val="0"/>
              <w:marBottom w:val="0"/>
              <w:divBdr>
                <w:top w:val="none" w:sz="0" w:space="0" w:color="auto"/>
                <w:left w:val="none" w:sz="0" w:space="0" w:color="auto"/>
                <w:bottom w:val="none" w:sz="0" w:space="0" w:color="auto"/>
                <w:right w:val="none" w:sz="0" w:space="0" w:color="auto"/>
              </w:divBdr>
            </w:div>
            <w:div w:id="1980190331">
              <w:marLeft w:val="0"/>
              <w:marRight w:val="0"/>
              <w:marTop w:val="0"/>
              <w:marBottom w:val="0"/>
              <w:divBdr>
                <w:top w:val="none" w:sz="0" w:space="0" w:color="auto"/>
                <w:left w:val="none" w:sz="0" w:space="0" w:color="auto"/>
                <w:bottom w:val="none" w:sz="0" w:space="0" w:color="auto"/>
                <w:right w:val="none" w:sz="0" w:space="0" w:color="auto"/>
              </w:divBdr>
            </w:div>
            <w:div w:id="1481537331">
              <w:marLeft w:val="0"/>
              <w:marRight w:val="0"/>
              <w:marTop w:val="0"/>
              <w:marBottom w:val="0"/>
              <w:divBdr>
                <w:top w:val="none" w:sz="0" w:space="0" w:color="auto"/>
                <w:left w:val="none" w:sz="0" w:space="0" w:color="auto"/>
                <w:bottom w:val="none" w:sz="0" w:space="0" w:color="auto"/>
                <w:right w:val="none" w:sz="0" w:space="0" w:color="auto"/>
              </w:divBdr>
            </w:div>
            <w:div w:id="150291258">
              <w:marLeft w:val="0"/>
              <w:marRight w:val="0"/>
              <w:marTop w:val="0"/>
              <w:marBottom w:val="0"/>
              <w:divBdr>
                <w:top w:val="none" w:sz="0" w:space="0" w:color="auto"/>
                <w:left w:val="none" w:sz="0" w:space="0" w:color="auto"/>
                <w:bottom w:val="none" w:sz="0" w:space="0" w:color="auto"/>
                <w:right w:val="none" w:sz="0" w:space="0" w:color="auto"/>
              </w:divBdr>
            </w:div>
            <w:div w:id="468058195">
              <w:marLeft w:val="0"/>
              <w:marRight w:val="0"/>
              <w:marTop w:val="0"/>
              <w:marBottom w:val="0"/>
              <w:divBdr>
                <w:top w:val="none" w:sz="0" w:space="0" w:color="auto"/>
                <w:left w:val="none" w:sz="0" w:space="0" w:color="auto"/>
                <w:bottom w:val="none" w:sz="0" w:space="0" w:color="auto"/>
                <w:right w:val="none" w:sz="0" w:space="0" w:color="auto"/>
              </w:divBdr>
            </w:div>
            <w:div w:id="8526531">
              <w:marLeft w:val="0"/>
              <w:marRight w:val="0"/>
              <w:marTop w:val="0"/>
              <w:marBottom w:val="0"/>
              <w:divBdr>
                <w:top w:val="none" w:sz="0" w:space="0" w:color="auto"/>
                <w:left w:val="none" w:sz="0" w:space="0" w:color="auto"/>
                <w:bottom w:val="none" w:sz="0" w:space="0" w:color="auto"/>
                <w:right w:val="none" w:sz="0" w:space="0" w:color="auto"/>
              </w:divBdr>
            </w:div>
            <w:div w:id="1211961908">
              <w:marLeft w:val="0"/>
              <w:marRight w:val="0"/>
              <w:marTop w:val="0"/>
              <w:marBottom w:val="0"/>
              <w:divBdr>
                <w:top w:val="none" w:sz="0" w:space="0" w:color="auto"/>
                <w:left w:val="none" w:sz="0" w:space="0" w:color="auto"/>
                <w:bottom w:val="none" w:sz="0" w:space="0" w:color="auto"/>
                <w:right w:val="none" w:sz="0" w:space="0" w:color="auto"/>
              </w:divBdr>
            </w:div>
            <w:div w:id="1712532465">
              <w:marLeft w:val="0"/>
              <w:marRight w:val="0"/>
              <w:marTop w:val="120"/>
              <w:marBottom w:val="0"/>
              <w:divBdr>
                <w:top w:val="none" w:sz="0" w:space="0" w:color="auto"/>
                <w:left w:val="none" w:sz="0" w:space="0" w:color="auto"/>
                <w:bottom w:val="none" w:sz="0" w:space="0" w:color="auto"/>
                <w:right w:val="none" w:sz="0" w:space="0" w:color="auto"/>
              </w:divBdr>
            </w:div>
            <w:div w:id="18327921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tatutes.legis.state.tx.us/Docs/PR/htm/PR.5.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935419/000114036108012368/ex10_2.htm" TargetMode="Externa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6505</Words>
  <Characters>37081</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 Toedt</dc:creator>
  <cp:lastModifiedBy>D. C. Toedt</cp:lastModifiedBy>
  <cp:revision>2</cp:revision>
  <cp:lastPrinted>2013-03-29T21:26:00Z</cp:lastPrinted>
  <dcterms:created xsi:type="dcterms:W3CDTF">2016-02-01T23:43:00Z</dcterms:created>
  <dcterms:modified xsi:type="dcterms:W3CDTF">2016-02-01T23:43:00Z</dcterms:modified>
</cp:coreProperties>
</file>